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11" w:type="dxa"/>
        <w:jc w:val="center"/>
        <w:tblLook w:val="01E0" w:firstRow="1" w:lastRow="1" w:firstColumn="1" w:lastColumn="1" w:noHBand="0" w:noVBand="0"/>
      </w:tblPr>
      <w:tblGrid>
        <w:gridCol w:w="10011"/>
      </w:tblGrid>
      <w:tr w:rsidR="00EA0FFF" w:rsidRPr="00EA0FFF" w14:paraId="2C2C2901" w14:textId="77777777" w:rsidTr="001032EF">
        <w:trPr>
          <w:jc w:val="center"/>
        </w:trPr>
        <w:tc>
          <w:tcPr>
            <w:tcW w:w="10011" w:type="dxa"/>
          </w:tcPr>
          <w:p w14:paraId="73735FB9" w14:textId="615373DF" w:rsidR="001954CF" w:rsidRPr="00EA0FFF" w:rsidRDefault="001954CF" w:rsidP="00561BB7">
            <w:pPr>
              <w:spacing w:line="320" w:lineRule="exact"/>
              <w:contextualSpacing/>
              <w:rPr>
                <w:rFonts w:ascii="맑은 고딕" w:eastAsia="맑은 고딕" w:hAnsi="맑은 고딕"/>
                <w:sz w:val="32"/>
                <w:szCs w:val="32"/>
              </w:rPr>
            </w:pPr>
          </w:p>
        </w:tc>
      </w:tr>
    </w:tbl>
    <w:p w14:paraId="352DDB50" w14:textId="30498D20" w:rsidR="00CC4C54" w:rsidRPr="00EA0FFF" w:rsidRDefault="00745AEE" w:rsidP="00561BB7">
      <w:pPr>
        <w:spacing w:line="320" w:lineRule="exact"/>
        <w:contextualSpacing/>
        <w:rPr>
          <w:rFonts w:ascii="맑은 고딕" w:eastAsia="맑은 고딕" w:hAnsi="맑은 고딕"/>
          <w:sz w:val="28"/>
          <w:szCs w:val="28"/>
        </w:rPr>
        <w:sectPr w:rsidR="00CC4C54" w:rsidRPr="00EA0FFF" w:rsidSect="001032EF">
          <w:headerReference w:type="even" r:id="rId8"/>
          <w:headerReference w:type="default" r:id="rId9"/>
          <w:footerReference w:type="even" r:id="rId10"/>
          <w:footerReference w:type="default" r:id="rId11"/>
          <w:headerReference w:type="first" r:id="rId12"/>
          <w:footerReference w:type="first" r:id="rId13"/>
          <w:pgSz w:w="11907" w:h="15876" w:code="166"/>
          <w:pgMar w:top="1985" w:right="936" w:bottom="1021" w:left="936" w:header="1021" w:footer="0" w:gutter="0"/>
          <w:cols w:num="2" w:space="425"/>
          <w:titlePg/>
          <w:docGrid w:type="linesAndChars" w:linePitch="360"/>
        </w:sectPr>
      </w:pPr>
      <w:r w:rsidRPr="00745AEE">
        <w:rPr>
          <w:b/>
          <w:bCs/>
          <w:noProof/>
          <w:szCs w:val="20"/>
        </w:rPr>
        <mc:AlternateContent>
          <mc:Choice Requires="wps">
            <w:drawing>
              <wp:anchor distT="45720" distB="45720" distL="114300" distR="114300" simplePos="0" relativeHeight="251667456" behindDoc="0" locked="0" layoutInCell="1" allowOverlap="1" wp14:anchorId="163484E9" wp14:editId="26742087">
                <wp:simplePos x="0" y="0"/>
                <wp:positionH relativeFrom="column">
                  <wp:posOffset>11430</wp:posOffset>
                </wp:positionH>
                <wp:positionV relativeFrom="paragraph">
                  <wp:posOffset>111125</wp:posOffset>
                </wp:positionV>
                <wp:extent cx="6336665" cy="930910"/>
                <wp:effectExtent l="0" t="0" r="26035" b="2159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665" cy="930910"/>
                        </a:xfrm>
                        <a:prstGeom prst="rect">
                          <a:avLst/>
                        </a:prstGeom>
                        <a:solidFill>
                          <a:srgbClr val="FFFFFF"/>
                        </a:solidFill>
                        <a:ln w="9525">
                          <a:solidFill>
                            <a:srgbClr val="EE0000"/>
                          </a:solidFill>
                          <a:miter lim="800000"/>
                          <a:headEnd/>
                          <a:tailEnd/>
                        </a:ln>
                      </wps:spPr>
                      <wps:txbx>
                        <w:txbxContent>
                          <w:p w14:paraId="6A562DE0" w14:textId="2F3182A8" w:rsidR="00745AEE" w:rsidRPr="00CE13D4" w:rsidRDefault="00745AEE" w:rsidP="00745AEE">
                            <w:pPr>
                              <w:pStyle w:val="a7"/>
                              <w:rPr>
                                <w:color w:val="EE0000"/>
                                <w:sz w:val="20"/>
                                <w:szCs w:val="20"/>
                              </w:rPr>
                            </w:pPr>
                            <w:r w:rsidRPr="00CE13D4">
                              <w:rPr>
                                <w:color w:val="EE0000"/>
                                <w:sz w:val="20"/>
                                <w:szCs w:val="20"/>
                              </w:rPr>
                              <w:t>[AUTHOR NOTE – Please delete this note before submission]</w:t>
                            </w:r>
                          </w:p>
                          <w:p w14:paraId="3DA7395A" w14:textId="77777777" w:rsidR="00440630" w:rsidRDefault="00745AEE" w:rsidP="00D70E6D">
                            <w:pPr>
                              <w:pStyle w:val="a7"/>
                              <w:rPr>
                                <w:b w:val="0"/>
                                <w:bCs w:val="0"/>
                                <w:color w:val="EE0000"/>
                                <w:sz w:val="20"/>
                                <w:szCs w:val="20"/>
                              </w:rPr>
                            </w:pPr>
                            <w:r w:rsidRPr="00CE13D4">
                              <w:rPr>
                                <w:b w:val="0"/>
                                <w:bCs w:val="0"/>
                                <w:color w:val="EE0000"/>
                                <w:sz w:val="20"/>
                                <w:szCs w:val="20"/>
                              </w:rPr>
                              <w:t xml:space="preserve">For non-Korean authors: </w:t>
                            </w:r>
                          </w:p>
                          <w:p w14:paraId="489EB949" w14:textId="12360695" w:rsidR="00745AEE" w:rsidRPr="00CE13D4" w:rsidRDefault="00D70E6D" w:rsidP="00D70E6D">
                            <w:pPr>
                              <w:pStyle w:val="a7"/>
                              <w:rPr>
                                <w:color w:val="EE0000"/>
                                <w:szCs w:val="20"/>
                              </w:rPr>
                            </w:pPr>
                            <w:r w:rsidRPr="00D70E6D">
                              <w:rPr>
                                <w:b w:val="0"/>
                                <w:bCs w:val="0"/>
                                <w:color w:val="EE0000"/>
                                <w:sz w:val="20"/>
                                <w:szCs w:val="20"/>
                              </w:rPr>
                              <w:t>Korean author names and affiliations may be omitted. Please provide the Korean title and keywords, if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3484E9" id="_x0000_t202" coordsize="21600,21600" o:spt="202" path="m,l,21600r21600,l21600,xe">
                <v:stroke joinstyle="miter"/>
                <v:path gradientshapeok="t" o:connecttype="rect"/>
              </v:shapetype>
              <v:shape id="텍스트 상자 2" o:spid="_x0000_s1026" type="#_x0000_t202" style="position:absolute;margin-left:.9pt;margin-top:8.75pt;width:498.95pt;height:73.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" strokecolor="#e00">
                <v:textbox>
                  <w:txbxContent>
                    <w:p w14:paraId="6A562DE0" w14:textId="2F3182A8" w:rsidR="00745AEE" w:rsidRPr="00CE13D4" w:rsidRDefault="00745AEE" w:rsidP="00745AEE">
                      <w:pPr>
                        <w:pStyle w:val="a7"/>
                        <w:rPr>
                          <w:color w:val="EE0000"/>
                          <w:sz w:val="20"/>
                          <w:szCs w:val="20"/>
                        </w:rPr>
                      </w:pPr>
                      <w:r w:rsidRPr="00CE13D4">
                        <w:rPr>
                          <w:color w:val="EE0000"/>
                          <w:sz w:val="20"/>
                          <w:szCs w:val="20"/>
                        </w:rPr>
                        <w:t>[AUTHOR NOTE – Please delete this note before submission]</w:t>
                      </w:r>
                    </w:p>
                    <w:p w14:paraId="3DA7395A" w14:textId="77777777" w:rsidR="00440630" w:rsidRDefault="00745AEE" w:rsidP="00D70E6D">
                      <w:pPr>
                        <w:pStyle w:val="a7"/>
                        <w:rPr>
                          <w:b w:val="0"/>
                          <w:bCs w:val="0"/>
                          <w:color w:val="EE0000"/>
                          <w:sz w:val="20"/>
                          <w:szCs w:val="20"/>
                        </w:rPr>
                      </w:pPr>
                      <w:r w:rsidRPr="00CE13D4">
                        <w:rPr>
                          <w:b w:val="0"/>
                          <w:bCs w:val="0"/>
                          <w:color w:val="EE0000"/>
                          <w:sz w:val="20"/>
                          <w:szCs w:val="20"/>
                        </w:rPr>
                        <w:t xml:space="preserve">For non-Korean authors: </w:t>
                      </w:r>
                    </w:p>
                    <w:p w14:paraId="489EB949" w14:textId="12360695" w:rsidR="00745AEE" w:rsidRPr="00CE13D4" w:rsidRDefault="00D70E6D" w:rsidP="00D70E6D">
                      <w:pPr>
                        <w:pStyle w:val="a7"/>
                        <w:rPr>
                          <w:rFonts w:hint="eastAsia"/>
                          <w:color w:val="EE0000"/>
                          <w:szCs w:val="20"/>
                        </w:rPr>
                      </w:pPr>
                      <w:r w:rsidRPr="00D70E6D">
                        <w:rPr>
                          <w:b w:val="0"/>
                          <w:bCs w:val="0"/>
                          <w:color w:val="EE0000"/>
                          <w:sz w:val="20"/>
                          <w:szCs w:val="20"/>
                        </w:rPr>
                        <w:t>Korean author names and affiliations may be omitted. Please provide the Korean title and keywords, if available.</w:t>
                      </w:r>
                    </w:p>
                  </w:txbxContent>
                </v:textbox>
                <w10:wrap type="square"/>
              </v:shape>
            </w:pict>
          </mc:Fallback>
        </mc:AlternateContent>
      </w:r>
    </w:p>
    <w:tbl>
      <w:tblPr>
        <w:tblW w:w="0" w:type="auto"/>
        <w:jc w:val="center"/>
        <w:tblLook w:val="01E0" w:firstRow="1" w:lastRow="1" w:firstColumn="1" w:lastColumn="1" w:noHBand="0" w:noVBand="0"/>
      </w:tblPr>
      <w:tblGrid>
        <w:gridCol w:w="10011"/>
      </w:tblGrid>
      <w:tr w:rsidR="00EA0FFF" w:rsidRPr="00EA0FFF" w14:paraId="61A5FAD9" w14:textId="77777777" w:rsidTr="005C184D">
        <w:trPr>
          <w:jc w:val="center"/>
        </w:trPr>
        <w:tc>
          <w:tcPr>
            <w:tcW w:w="10011" w:type="dxa"/>
          </w:tcPr>
          <w:p w14:paraId="22924D23" w14:textId="79AEFF42" w:rsidR="00397747" w:rsidRPr="00397747" w:rsidRDefault="00E86108" w:rsidP="00397747">
            <w:pPr>
              <w:pStyle w:val="a7"/>
              <w:rPr>
                <w:rFonts w:ascii="맑은 고딕" w:eastAsia="맑은 고딕" w:hAnsi="맑은 고딕"/>
                <w:sz w:val="32"/>
                <w:szCs w:val="32"/>
              </w:rPr>
            </w:pPr>
            <w:r w:rsidRPr="00E86108">
              <w:t>Enter the Korean Title</w:t>
            </w:r>
            <w:r w:rsidR="000B2294">
              <w:rPr>
                <w:rFonts w:hint="eastAsia"/>
              </w:rPr>
              <w:t xml:space="preserve"> (</w:t>
            </w:r>
            <w:r w:rsidRPr="00E86108">
              <w:t>18</w:t>
            </w:r>
            <w:r w:rsidR="009870DA">
              <w:rPr>
                <w:rFonts w:hint="eastAsia"/>
              </w:rPr>
              <w:t xml:space="preserve"> </w:t>
            </w:r>
            <w:r w:rsidRPr="00E86108">
              <w:t>pt, Bold</w:t>
            </w:r>
            <w:r w:rsidR="000B2294">
              <w:rPr>
                <w:rFonts w:hint="eastAsia"/>
              </w:rPr>
              <w:t>)</w:t>
            </w:r>
          </w:p>
        </w:tc>
      </w:tr>
      <w:tr w:rsidR="00EA0FFF" w:rsidRPr="00EA0FFF" w14:paraId="75C8D67E" w14:textId="77777777" w:rsidTr="005C184D">
        <w:trPr>
          <w:jc w:val="center"/>
        </w:trPr>
        <w:tc>
          <w:tcPr>
            <w:tcW w:w="10011" w:type="dxa"/>
            <w:vAlign w:val="center"/>
          </w:tcPr>
          <w:p w14:paraId="37954D72" w14:textId="49838AC6" w:rsidR="004B43B6" w:rsidRPr="00BD6E7C" w:rsidRDefault="00ED5946" w:rsidP="0059016C">
            <w:pPr>
              <w:pStyle w:val="a7"/>
              <w:rPr>
                <w:b w:val="0"/>
                <w:bCs w:val="0"/>
              </w:rPr>
            </w:pPr>
            <w:r w:rsidRPr="00ED5946">
              <w:rPr>
                <w:b w:val="0"/>
                <w:bCs w:val="0"/>
              </w:rPr>
              <w:t>Enter the</w:t>
            </w:r>
            <w:r>
              <w:rPr>
                <w:rFonts w:hint="eastAsia"/>
                <w:b w:val="0"/>
                <w:bCs w:val="0"/>
              </w:rPr>
              <w:t xml:space="preserve"> </w:t>
            </w:r>
            <w:r w:rsidR="000B34F9" w:rsidRPr="00BD6E7C">
              <w:rPr>
                <w:b w:val="0"/>
                <w:bCs w:val="0"/>
              </w:rPr>
              <w:t>English Title</w:t>
            </w:r>
            <w:r w:rsidR="00E67479" w:rsidRPr="00BD6E7C">
              <w:rPr>
                <w:b w:val="0"/>
                <w:bCs w:val="0"/>
              </w:rPr>
              <w:t xml:space="preserve"> </w:t>
            </w:r>
            <w:r w:rsidR="00033E42" w:rsidRPr="00BD6E7C">
              <w:rPr>
                <w:b w:val="0"/>
                <w:bCs w:val="0"/>
              </w:rPr>
              <w:t>(</w:t>
            </w:r>
            <w:r w:rsidR="0021692C" w:rsidRPr="00BD6E7C">
              <w:rPr>
                <w:b w:val="0"/>
                <w:bCs w:val="0"/>
              </w:rPr>
              <w:t>18</w:t>
            </w:r>
            <w:r w:rsidR="009870DA">
              <w:rPr>
                <w:rFonts w:hint="eastAsia"/>
                <w:b w:val="0"/>
                <w:bCs w:val="0"/>
              </w:rPr>
              <w:t xml:space="preserve"> </w:t>
            </w:r>
            <w:r w:rsidR="0021692C" w:rsidRPr="00BD6E7C">
              <w:rPr>
                <w:b w:val="0"/>
                <w:bCs w:val="0"/>
              </w:rPr>
              <w:t>pt)</w:t>
            </w:r>
          </w:p>
        </w:tc>
      </w:tr>
      <w:tr w:rsidR="00EA0FFF" w:rsidRPr="00EA0FFF" w14:paraId="1A59DCE6" w14:textId="77777777" w:rsidTr="005C184D">
        <w:trPr>
          <w:trHeight w:val="238"/>
          <w:jc w:val="center"/>
        </w:trPr>
        <w:tc>
          <w:tcPr>
            <w:tcW w:w="10011" w:type="dxa"/>
          </w:tcPr>
          <w:p w14:paraId="34D995F0" w14:textId="2D9CE9C9" w:rsidR="004B43B6" w:rsidRPr="005C184D" w:rsidRDefault="004B43B6" w:rsidP="0059016C">
            <w:pPr>
              <w:pStyle w:val="a7"/>
              <w:rPr>
                <w:sz w:val="28"/>
              </w:rPr>
            </w:pPr>
          </w:p>
        </w:tc>
      </w:tr>
      <w:tr w:rsidR="00EA0FFF" w:rsidRPr="00B776F8" w14:paraId="2ACB1A34" w14:textId="77777777" w:rsidTr="005C184D">
        <w:trPr>
          <w:jc w:val="center"/>
        </w:trPr>
        <w:tc>
          <w:tcPr>
            <w:tcW w:w="10011" w:type="dxa"/>
          </w:tcPr>
          <w:p w14:paraId="047C2CB0" w14:textId="36EBB1BE" w:rsidR="004B43B6" w:rsidRPr="00EA0FFF" w:rsidRDefault="004B43B6" w:rsidP="00347B01">
            <w:pPr>
              <w:pStyle w:val="a6"/>
              <w:rPr>
                <w:b/>
              </w:rPr>
            </w:pPr>
          </w:p>
        </w:tc>
      </w:tr>
      <w:tr w:rsidR="00EA0FFF" w:rsidRPr="00235168" w14:paraId="577A75DE" w14:textId="77777777" w:rsidTr="005C184D">
        <w:trPr>
          <w:jc w:val="center"/>
        </w:trPr>
        <w:tc>
          <w:tcPr>
            <w:tcW w:w="10011" w:type="dxa"/>
          </w:tcPr>
          <w:p w14:paraId="7356795A" w14:textId="566FBB40" w:rsidR="004B43B6" w:rsidRPr="009C14C7" w:rsidRDefault="00EA2D1A" w:rsidP="00EA2D1A">
            <w:pPr>
              <w:pStyle w:val="a7"/>
              <w:jc w:val="right"/>
              <w:rPr>
                <w:rFonts w:asciiTheme="minorEastAsia" w:eastAsiaTheme="minorEastAsia" w:hAnsiTheme="minorEastAsia"/>
                <w:b w:val="0"/>
                <w:bCs w:val="0"/>
                <w:sz w:val="20"/>
                <w:szCs w:val="20"/>
              </w:rPr>
            </w:pPr>
            <w:r w:rsidRPr="009C14C7">
              <w:rPr>
                <w:rFonts w:asciiTheme="minorEastAsia" w:eastAsiaTheme="minorEastAsia" w:hAnsiTheme="minorEastAsia"/>
                <w:b w:val="0"/>
                <w:bCs w:val="0"/>
                <w:sz w:val="20"/>
                <w:szCs w:val="20"/>
              </w:rPr>
              <w:t>홍길동</w:t>
            </w:r>
            <w:r w:rsidRPr="00EB60A8">
              <w:rPr>
                <w:rFonts w:ascii="Arial Narrow" w:eastAsiaTheme="minorEastAsia" w:hAnsi="Arial Narrow"/>
                <w:b w:val="0"/>
                <w:bCs w:val="0"/>
                <w:sz w:val="20"/>
                <w:szCs w:val="20"/>
                <w:vertAlign w:val="superscript"/>
              </w:rPr>
              <w:t>1</w:t>
            </w:r>
            <w:r w:rsidR="00124F13" w:rsidRPr="00124F13">
              <w:rPr>
                <w:rFonts w:ascii="Arial Narrow" w:eastAsia="맑은 고딕" w:hAnsi="Arial Narrow"/>
                <w:b w:val="0"/>
                <w:bCs w:val="0"/>
                <w:sz w:val="20"/>
                <w:szCs w:val="20"/>
              </w:rPr>
              <w:t>,</w:t>
            </w:r>
            <w:r w:rsidRPr="00124F13">
              <w:rPr>
                <w:rFonts w:ascii="Arial Narrow" w:eastAsia="맑은 고딕" w:hAnsi="Arial Narrow"/>
                <w:b w:val="0"/>
                <w:bCs w:val="0"/>
                <w:sz w:val="20"/>
                <w:szCs w:val="20"/>
              </w:rPr>
              <w:t xml:space="preserve"> </w:t>
            </w:r>
            <w:r w:rsidRPr="009C14C7">
              <w:rPr>
                <w:rFonts w:asciiTheme="minorEastAsia" w:eastAsiaTheme="minorEastAsia" w:hAnsiTheme="minorEastAsia"/>
                <w:b w:val="0"/>
                <w:bCs w:val="0"/>
                <w:sz w:val="20"/>
                <w:szCs w:val="20"/>
              </w:rPr>
              <w:t>최길동</w:t>
            </w:r>
            <w:r w:rsidRPr="00EB60A8">
              <w:rPr>
                <w:rFonts w:ascii="Arial Narrow" w:eastAsiaTheme="minorEastAsia" w:hAnsi="Arial Narrow"/>
                <w:b w:val="0"/>
                <w:bCs w:val="0"/>
                <w:sz w:val="20"/>
                <w:szCs w:val="20"/>
                <w:vertAlign w:val="superscript"/>
              </w:rPr>
              <w:t>2</w:t>
            </w:r>
            <w:r w:rsidR="00124F13" w:rsidRPr="00124F13">
              <w:rPr>
                <w:rFonts w:ascii="Arial Narrow" w:eastAsia="맑은 고딕" w:hAnsi="Arial Narrow"/>
                <w:b w:val="0"/>
                <w:bCs w:val="0"/>
                <w:sz w:val="20"/>
                <w:szCs w:val="20"/>
              </w:rPr>
              <w:t>,</w:t>
            </w:r>
            <w:r w:rsidRPr="009C14C7">
              <w:rPr>
                <w:rFonts w:asciiTheme="minorEastAsia" w:eastAsiaTheme="minorEastAsia" w:hAnsiTheme="minorEastAsia"/>
                <w:b w:val="0"/>
                <w:bCs w:val="0"/>
                <w:sz w:val="20"/>
                <w:szCs w:val="20"/>
              </w:rPr>
              <w:t xml:space="preserve"> 박길동</w:t>
            </w:r>
            <w:r w:rsidRPr="00EB60A8">
              <w:rPr>
                <w:rFonts w:ascii="Arial Narrow" w:eastAsiaTheme="minorEastAsia" w:hAnsi="Arial Narrow"/>
                <w:b w:val="0"/>
                <w:bCs w:val="0"/>
                <w:sz w:val="20"/>
                <w:szCs w:val="20"/>
                <w:vertAlign w:val="superscript"/>
              </w:rPr>
              <w:t>2,#</w:t>
            </w:r>
            <w:r w:rsidR="007D5330" w:rsidRPr="009C14C7">
              <w:rPr>
                <w:rFonts w:asciiTheme="minorEastAsia" w:eastAsiaTheme="minorEastAsia" w:hAnsiTheme="minorEastAsia"/>
                <w:b w:val="0"/>
                <w:bCs w:val="0"/>
                <w:sz w:val="20"/>
                <w:szCs w:val="20"/>
              </w:rPr>
              <w:t xml:space="preserve"> </w:t>
            </w:r>
            <w:r w:rsidR="007D5330" w:rsidRPr="00EB60A8">
              <w:rPr>
                <w:rFonts w:ascii="Arial Narrow" w:eastAsia="맑은 고딕" w:hAnsi="Arial Narrow"/>
                <w:b w:val="0"/>
                <w:bCs w:val="0"/>
                <w:sz w:val="20"/>
                <w:szCs w:val="20"/>
              </w:rPr>
              <w:t>(Korean</w:t>
            </w:r>
            <w:r w:rsidR="00864E63" w:rsidRPr="00EB60A8">
              <w:rPr>
                <w:rFonts w:ascii="Arial Narrow" w:eastAsia="맑은 고딕" w:hAnsi="Arial Narrow"/>
                <w:b w:val="0"/>
                <w:bCs w:val="0"/>
                <w:sz w:val="20"/>
                <w:szCs w:val="20"/>
              </w:rPr>
              <w:t xml:space="preserve">, </w:t>
            </w:r>
            <w:r w:rsidR="00CB4C9C" w:rsidRPr="00EB60A8">
              <w:rPr>
                <w:rFonts w:ascii="Arial Narrow" w:eastAsia="맑은 고딕" w:hAnsi="Arial Narrow"/>
                <w:b w:val="0"/>
                <w:bCs w:val="0"/>
                <w:sz w:val="20"/>
                <w:szCs w:val="20"/>
              </w:rPr>
              <w:t>10</w:t>
            </w:r>
            <w:r w:rsidR="009870DA">
              <w:rPr>
                <w:rFonts w:ascii="Arial Narrow" w:eastAsia="맑은 고딕" w:hAnsi="Arial Narrow" w:hint="eastAsia"/>
                <w:b w:val="0"/>
                <w:bCs w:val="0"/>
                <w:sz w:val="20"/>
                <w:szCs w:val="20"/>
              </w:rPr>
              <w:t xml:space="preserve"> </w:t>
            </w:r>
            <w:r w:rsidR="00CB4C9C" w:rsidRPr="00EB60A8">
              <w:rPr>
                <w:rFonts w:ascii="Arial Narrow" w:eastAsia="맑은 고딕" w:hAnsi="Arial Narrow"/>
                <w:b w:val="0"/>
                <w:bCs w:val="0"/>
                <w:sz w:val="20"/>
                <w:szCs w:val="20"/>
              </w:rPr>
              <w:t>pt</w:t>
            </w:r>
            <w:r w:rsidR="007D5330" w:rsidRPr="00EB60A8">
              <w:rPr>
                <w:rFonts w:ascii="Arial Narrow" w:eastAsia="맑은 고딕" w:hAnsi="Arial Narrow"/>
                <w:b w:val="0"/>
                <w:bCs w:val="0"/>
                <w:sz w:val="20"/>
                <w:szCs w:val="20"/>
              </w:rPr>
              <w:t>)</w:t>
            </w:r>
          </w:p>
        </w:tc>
      </w:tr>
      <w:tr w:rsidR="00EA0FFF" w:rsidRPr="00EA0FFF" w14:paraId="0BEBBFD8" w14:textId="77777777" w:rsidTr="005C184D">
        <w:trPr>
          <w:jc w:val="center"/>
        </w:trPr>
        <w:tc>
          <w:tcPr>
            <w:tcW w:w="10011" w:type="dxa"/>
            <w:vAlign w:val="center"/>
          </w:tcPr>
          <w:p w14:paraId="383CB4AA" w14:textId="176F609E" w:rsidR="004B43B6" w:rsidRPr="00EA0FFF" w:rsidRDefault="0021692C" w:rsidP="007D10B0">
            <w:pPr>
              <w:pStyle w:val="a8"/>
              <w:rPr>
                <w:szCs w:val="17"/>
              </w:rPr>
            </w:pPr>
            <w:r w:rsidRPr="00EA0FFF">
              <w:t>Gil Dong Hong</w:t>
            </w:r>
            <w:r w:rsidRPr="00EA0FFF">
              <w:rPr>
                <w:vertAlign w:val="superscript"/>
              </w:rPr>
              <w:t>1</w:t>
            </w:r>
            <w:r w:rsidR="00C768CD" w:rsidRPr="00EA0FFF">
              <w:t>, Gil Dong Choi</w:t>
            </w:r>
            <w:r w:rsidR="009E7E30" w:rsidRPr="009E7E30">
              <w:rPr>
                <w:rFonts w:hint="eastAsia"/>
                <w:vertAlign w:val="superscript"/>
              </w:rPr>
              <w:t>2</w:t>
            </w:r>
            <w:r w:rsidR="00C768CD" w:rsidRPr="00EA0FFF">
              <w:t xml:space="preserve">, </w:t>
            </w:r>
            <w:r w:rsidRPr="00EA0FFF">
              <w:t>and Gil Dong Park</w:t>
            </w:r>
            <w:r w:rsidRPr="00EA0FFF">
              <w:rPr>
                <w:vertAlign w:val="superscript"/>
              </w:rPr>
              <w:t>2</w:t>
            </w:r>
            <w:r w:rsidR="007D10B0" w:rsidRPr="00EA0FFF">
              <w:rPr>
                <w:vertAlign w:val="superscript"/>
              </w:rPr>
              <w:t>,#</w:t>
            </w:r>
            <w:r w:rsidRPr="000E06DC">
              <w:t xml:space="preserve"> </w:t>
            </w:r>
            <w:r w:rsidRPr="00EA0FFF">
              <w:t>(</w:t>
            </w:r>
            <w:r w:rsidR="003F7804" w:rsidRPr="003F7804">
              <w:t>English</w:t>
            </w:r>
            <w:r w:rsidR="003F7804">
              <w:rPr>
                <w:rFonts w:hint="eastAsia"/>
              </w:rPr>
              <w:t xml:space="preserve">, </w:t>
            </w:r>
            <w:r w:rsidR="007B0422" w:rsidRPr="00EA0FFF">
              <w:t xml:space="preserve">Arial Narrow, </w:t>
            </w:r>
            <w:r w:rsidRPr="00EA0FFF">
              <w:t>10</w:t>
            </w:r>
            <w:r w:rsidR="009870DA">
              <w:rPr>
                <w:rFonts w:hint="eastAsia"/>
              </w:rPr>
              <w:t xml:space="preserve"> </w:t>
            </w:r>
            <w:r w:rsidRPr="00EA0FFF">
              <w:t>pt)</w:t>
            </w:r>
          </w:p>
        </w:tc>
      </w:tr>
      <w:tr w:rsidR="00EA0FFF" w:rsidRPr="00EA0FFF" w14:paraId="12DC28FB" w14:textId="77777777" w:rsidTr="005C184D">
        <w:trPr>
          <w:jc w:val="center"/>
        </w:trPr>
        <w:tc>
          <w:tcPr>
            <w:tcW w:w="10011" w:type="dxa"/>
            <w:vAlign w:val="center"/>
          </w:tcPr>
          <w:p w14:paraId="6E2B6C07" w14:textId="77777777" w:rsidR="004B43B6" w:rsidRPr="00EA0FFF" w:rsidRDefault="004B43B6" w:rsidP="00561BB7">
            <w:pPr>
              <w:pStyle w:val="a4"/>
              <w:tabs>
                <w:tab w:val="left" w:pos="5835"/>
                <w:tab w:val="left" w:pos="8700"/>
              </w:tabs>
              <w:spacing w:line="240" w:lineRule="exact"/>
              <w:ind w:firstLine="284"/>
              <w:contextualSpacing/>
              <w:rPr>
                <w:rFonts w:ascii="Arial Narrow" w:eastAsia="맑은 고딕" w:hAnsi="Arial Narrow"/>
                <w:w w:val="100"/>
                <w:sz w:val="20"/>
                <w:vertAlign w:val="superscript"/>
              </w:rPr>
            </w:pPr>
          </w:p>
        </w:tc>
      </w:tr>
      <w:tr w:rsidR="00EA0FFF" w:rsidRPr="00EA0FFF" w14:paraId="26CB98DE" w14:textId="77777777" w:rsidTr="005C184D">
        <w:trPr>
          <w:jc w:val="center"/>
        </w:trPr>
        <w:tc>
          <w:tcPr>
            <w:tcW w:w="10011" w:type="dxa"/>
            <w:vAlign w:val="center"/>
          </w:tcPr>
          <w:p w14:paraId="50DE1D79" w14:textId="03D2A4D2" w:rsidR="00AA5AE4" w:rsidRDefault="00EA2D1A" w:rsidP="00EA2D1A">
            <w:pPr>
              <w:pStyle w:val="a5"/>
              <w:rPr>
                <w:color w:val="808080" w:themeColor="background1" w:themeShade="80"/>
              </w:rPr>
            </w:pPr>
            <w:r w:rsidRPr="001962EA">
              <w:rPr>
                <w:color w:val="808080" w:themeColor="background1" w:themeShade="80"/>
              </w:rPr>
              <w:t xml:space="preserve">1 </w:t>
            </w:r>
            <w:r w:rsidRPr="001962EA">
              <w:rPr>
                <w:rFonts w:hint="eastAsia"/>
                <w:color w:val="808080" w:themeColor="background1" w:themeShade="80"/>
              </w:rPr>
              <w:t>한국대학교</w:t>
            </w:r>
            <w:r w:rsidRPr="001962EA">
              <w:rPr>
                <w:color w:val="808080" w:themeColor="background1" w:themeShade="80"/>
              </w:rPr>
              <w:t xml:space="preserve"> </w:t>
            </w:r>
            <w:r w:rsidRPr="001962EA">
              <w:rPr>
                <w:rFonts w:hint="eastAsia"/>
                <w:color w:val="808080" w:themeColor="background1" w:themeShade="80"/>
              </w:rPr>
              <w:t>대학원</w:t>
            </w:r>
            <w:r w:rsidRPr="001962EA">
              <w:rPr>
                <w:color w:val="808080" w:themeColor="background1" w:themeShade="80"/>
              </w:rPr>
              <w:t xml:space="preserve"> </w:t>
            </w:r>
            <w:r w:rsidRPr="001962EA">
              <w:rPr>
                <w:rFonts w:hint="eastAsia"/>
                <w:color w:val="808080" w:themeColor="background1" w:themeShade="80"/>
              </w:rPr>
              <w:t>정밀공학과</w:t>
            </w:r>
            <w:r w:rsidR="000561B2">
              <w:rPr>
                <w:rFonts w:hint="eastAsia"/>
                <w:color w:val="808080" w:themeColor="background1" w:themeShade="80"/>
              </w:rPr>
              <w:t xml:space="preserve"> </w:t>
            </w:r>
            <w:r w:rsidR="000561B2" w:rsidRPr="000561B2">
              <w:rPr>
                <w:color w:val="808080" w:themeColor="background1" w:themeShade="80"/>
              </w:rPr>
              <w:t>(Korean</w:t>
            </w:r>
            <w:r w:rsidR="000561B2">
              <w:rPr>
                <w:rFonts w:hint="eastAsia"/>
                <w:color w:val="808080" w:themeColor="background1" w:themeShade="80"/>
              </w:rPr>
              <w:t>)</w:t>
            </w:r>
            <w:r w:rsidRPr="001962EA">
              <w:rPr>
                <w:color w:val="808080" w:themeColor="background1" w:themeShade="80"/>
              </w:rPr>
              <w:t xml:space="preserve"> </w:t>
            </w:r>
          </w:p>
          <w:p w14:paraId="51DAE11E" w14:textId="24DB8DC6" w:rsidR="00EA2D1A" w:rsidRPr="001962EA" w:rsidRDefault="00EA2D1A" w:rsidP="00EA2D1A">
            <w:pPr>
              <w:pStyle w:val="a5"/>
              <w:rPr>
                <w:color w:val="808080" w:themeColor="background1" w:themeShade="80"/>
              </w:rPr>
            </w:pPr>
            <w:r w:rsidRPr="001962EA">
              <w:rPr>
                <w:color w:val="808080" w:themeColor="background1" w:themeShade="80"/>
              </w:rPr>
              <w:t>Department of Precision Engineering, Graduate School, Hankook University</w:t>
            </w:r>
            <w:r w:rsidR="001359A3">
              <w:rPr>
                <w:rFonts w:hint="eastAsia"/>
                <w:color w:val="808080" w:themeColor="background1" w:themeShade="80"/>
              </w:rPr>
              <w:t xml:space="preserve"> </w:t>
            </w:r>
            <w:r w:rsidR="001359A3" w:rsidRPr="001359A3">
              <w:rPr>
                <w:color w:val="808080" w:themeColor="background1" w:themeShade="80"/>
              </w:rPr>
              <w:t>(</w:t>
            </w:r>
            <w:r w:rsidR="001359A3">
              <w:rPr>
                <w:rFonts w:hint="eastAsia"/>
                <w:color w:val="808080" w:themeColor="background1" w:themeShade="80"/>
              </w:rPr>
              <w:t>English</w:t>
            </w:r>
            <w:r w:rsidR="001359A3" w:rsidRPr="001359A3">
              <w:rPr>
                <w:color w:val="808080" w:themeColor="background1" w:themeShade="80"/>
              </w:rPr>
              <w:t>)</w:t>
            </w:r>
          </w:p>
          <w:p w14:paraId="2B541998" w14:textId="1F7E9D04" w:rsidR="00AA5AE4" w:rsidRDefault="00EA2D1A" w:rsidP="00EA2D1A">
            <w:pPr>
              <w:pStyle w:val="a5"/>
              <w:rPr>
                <w:color w:val="808080" w:themeColor="background1" w:themeShade="80"/>
              </w:rPr>
            </w:pPr>
            <w:r w:rsidRPr="001962EA">
              <w:rPr>
                <w:color w:val="808080" w:themeColor="background1" w:themeShade="80"/>
              </w:rPr>
              <w:t xml:space="preserve">2 </w:t>
            </w:r>
            <w:r w:rsidRPr="001962EA">
              <w:rPr>
                <w:rFonts w:hint="eastAsia"/>
                <w:color w:val="808080" w:themeColor="background1" w:themeShade="80"/>
              </w:rPr>
              <w:t>한국대학교</w:t>
            </w:r>
            <w:r w:rsidRPr="001962EA">
              <w:rPr>
                <w:color w:val="808080" w:themeColor="background1" w:themeShade="80"/>
              </w:rPr>
              <w:t xml:space="preserve"> </w:t>
            </w:r>
            <w:r w:rsidRPr="001962EA">
              <w:rPr>
                <w:rFonts w:hint="eastAsia"/>
                <w:color w:val="808080" w:themeColor="background1" w:themeShade="80"/>
              </w:rPr>
              <w:t>기계공학부</w:t>
            </w:r>
            <w:r w:rsidR="000561B2">
              <w:rPr>
                <w:rFonts w:hint="eastAsia"/>
                <w:color w:val="808080" w:themeColor="background1" w:themeShade="80"/>
              </w:rPr>
              <w:t xml:space="preserve"> </w:t>
            </w:r>
            <w:r w:rsidR="000561B2" w:rsidRPr="000561B2">
              <w:rPr>
                <w:color w:val="808080" w:themeColor="background1" w:themeShade="80"/>
              </w:rPr>
              <w:t>(Korean</w:t>
            </w:r>
            <w:r w:rsidR="000561B2">
              <w:rPr>
                <w:rFonts w:hint="eastAsia"/>
                <w:color w:val="808080" w:themeColor="background1" w:themeShade="80"/>
              </w:rPr>
              <w:t>)</w:t>
            </w:r>
            <w:r w:rsidRPr="001962EA">
              <w:rPr>
                <w:color w:val="808080" w:themeColor="background1" w:themeShade="80"/>
              </w:rPr>
              <w:t xml:space="preserve"> </w:t>
            </w:r>
          </w:p>
          <w:p w14:paraId="54FB15F6" w14:textId="7EF85911" w:rsidR="00EA2D1A" w:rsidRPr="001962EA" w:rsidRDefault="00EA2D1A" w:rsidP="00EA2D1A">
            <w:pPr>
              <w:pStyle w:val="a5"/>
              <w:rPr>
                <w:color w:val="808080" w:themeColor="background1" w:themeShade="80"/>
              </w:rPr>
            </w:pPr>
            <w:r w:rsidRPr="001962EA">
              <w:rPr>
                <w:color w:val="808080" w:themeColor="background1" w:themeShade="80"/>
              </w:rPr>
              <w:t>School of Mechanical Engineering, Hankook University</w:t>
            </w:r>
            <w:r w:rsidR="00273CFA">
              <w:rPr>
                <w:rFonts w:hint="eastAsia"/>
                <w:color w:val="808080" w:themeColor="background1" w:themeShade="80"/>
              </w:rPr>
              <w:t xml:space="preserve"> </w:t>
            </w:r>
            <w:r w:rsidR="00273CFA" w:rsidRPr="001359A3">
              <w:rPr>
                <w:color w:val="808080" w:themeColor="background1" w:themeShade="80"/>
              </w:rPr>
              <w:t>(</w:t>
            </w:r>
            <w:r w:rsidR="00273CFA">
              <w:rPr>
                <w:rFonts w:hint="eastAsia"/>
                <w:color w:val="808080" w:themeColor="background1" w:themeShade="80"/>
              </w:rPr>
              <w:t>English</w:t>
            </w:r>
            <w:r w:rsidR="00273CFA" w:rsidRPr="001359A3">
              <w:rPr>
                <w:color w:val="808080" w:themeColor="background1" w:themeShade="80"/>
              </w:rPr>
              <w:t>)</w:t>
            </w:r>
          </w:p>
          <w:p w14:paraId="6D2F75EF" w14:textId="25CC8E18" w:rsidR="000B34F9" w:rsidRPr="002F2587" w:rsidRDefault="000B34F9" w:rsidP="000B34F9">
            <w:pPr>
              <w:pStyle w:val="a5"/>
              <w:rPr>
                <w:color w:val="808080" w:themeColor="background1" w:themeShade="80"/>
              </w:rPr>
            </w:pPr>
            <w:r w:rsidRPr="002F2587">
              <w:rPr>
                <w:color w:val="808080" w:themeColor="background1" w:themeShade="80"/>
              </w:rPr>
              <w:t># Corresponding Author / E-mail: paper@kspe.or.kr, TEL: +82-2-123-4567 (Arial Narrow, 7.</w:t>
            </w:r>
            <w:r w:rsidR="009870DA">
              <w:rPr>
                <w:rFonts w:hint="eastAsia"/>
                <w:color w:val="808080" w:themeColor="background1" w:themeShade="80"/>
              </w:rPr>
              <w:t xml:space="preserve"> </w:t>
            </w:r>
            <w:r w:rsidRPr="002F2587">
              <w:rPr>
                <w:color w:val="808080" w:themeColor="background1" w:themeShade="80"/>
              </w:rPr>
              <w:t>5</w:t>
            </w:r>
            <w:r w:rsidR="009870DA">
              <w:rPr>
                <w:rFonts w:hint="eastAsia"/>
                <w:color w:val="808080" w:themeColor="background1" w:themeShade="80"/>
              </w:rPr>
              <w:t xml:space="preserve"> </w:t>
            </w:r>
            <w:r w:rsidRPr="002F2587">
              <w:rPr>
                <w:color w:val="808080" w:themeColor="background1" w:themeShade="80"/>
              </w:rPr>
              <w:t>pt)</w:t>
            </w:r>
          </w:p>
          <w:p w14:paraId="0FB82762" w14:textId="50CC5420" w:rsidR="00B44756" w:rsidRPr="002F2587" w:rsidRDefault="000B34F9" w:rsidP="000B34F9">
            <w:pPr>
              <w:pStyle w:val="a5"/>
              <w:rPr>
                <w:color w:val="808080" w:themeColor="background1" w:themeShade="80"/>
              </w:rPr>
            </w:pPr>
            <w:r w:rsidRPr="002F2587">
              <w:rPr>
                <w:color w:val="808080" w:themeColor="background1" w:themeShade="80"/>
              </w:rPr>
              <w:t xml:space="preserve"> ORCID:0000-0000-0000-0000</w:t>
            </w:r>
          </w:p>
        </w:tc>
      </w:tr>
      <w:tr w:rsidR="00EA0FFF" w:rsidRPr="00EA0FFF" w14:paraId="00136ED6" w14:textId="77777777" w:rsidTr="005C184D">
        <w:trPr>
          <w:jc w:val="center"/>
        </w:trPr>
        <w:tc>
          <w:tcPr>
            <w:tcW w:w="10011" w:type="dxa"/>
            <w:vAlign w:val="center"/>
          </w:tcPr>
          <w:p w14:paraId="6BB45450" w14:textId="77777777" w:rsidR="004B43B6" w:rsidRPr="00EA0FFF" w:rsidRDefault="004B43B6" w:rsidP="00561BB7">
            <w:pPr>
              <w:pStyle w:val="a4"/>
              <w:tabs>
                <w:tab w:val="left" w:pos="5835"/>
                <w:tab w:val="left" w:pos="8700"/>
              </w:tabs>
              <w:spacing w:line="200" w:lineRule="exact"/>
              <w:ind w:firstLine="284"/>
              <w:contextualSpacing/>
              <w:rPr>
                <w:rFonts w:ascii="Arial Narrow" w:eastAsia="맑은 고딕" w:hAnsi="Arial Narrow"/>
                <w:b w:val="0"/>
                <w:w w:val="100"/>
                <w:sz w:val="15"/>
                <w:szCs w:val="15"/>
              </w:rPr>
            </w:pPr>
          </w:p>
        </w:tc>
      </w:tr>
      <w:tr w:rsidR="00EA0FFF" w:rsidRPr="00EA0FFF" w14:paraId="19A95E09" w14:textId="77777777" w:rsidTr="005C184D">
        <w:trPr>
          <w:jc w:val="center"/>
        </w:trPr>
        <w:tc>
          <w:tcPr>
            <w:tcW w:w="10011" w:type="dxa"/>
            <w:vAlign w:val="center"/>
          </w:tcPr>
          <w:p w14:paraId="048FBF45" w14:textId="26DA4320" w:rsidR="004B43B6" w:rsidRPr="00A96463" w:rsidRDefault="00477DCB" w:rsidP="00477DCB">
            <w:pPr>
              <w:pStyle w:val="KeyWords"/>
            </w:pPr>
            <w:r w:rsidRPr="00EA0FFF">
              <w:t>KEYWORDS: Hybrid electric vehicle (</w:t>
            </w:r>
            <w:r w:rsidRPr="00EA0FFF">
              <w:rPr>
                <w:rFonts w:hint="eastAsia"/>
              </w:rPr>
              <w:t>특수임무</w:t>
            </w:r>
            <w:r w:rsidRPr="00EA0FFF">
              <w:t xml:space="preserve"> </w:t>
            </w:r>
            <w:r w:rsidRPr="00EA0FFF">
              <w:rPr>
                <w:rFonts w:hint="eastAsia"/>
              </w:rPr>
              <w:t>차량</w:t>
            </w:r>
            <w:r w:rsidRPr="00EA0FFF">
              <w:t>), High voltage battery pack (</w:t>
            </w:r>
            <w:r w:rsidRPr="00EA0FFF">
              <w:rPr>
                <w:rFonts w:hint="eastAsia"/>
              </w:rPr>
              <w:t>고전압</w:t>
            </w:r>
            <w:r w:rsidRPr="00EA0FFF">
              <w:t xml:space="preserve"> </w:t>
            </w:r>
            <w:r w:rsidRPr="00EA0FFF">
              <w:rPr>
                <w:rFonts w:hint="eastAsia"/>
              </w:rPr>
              <w:t>전지</w:t>
            </w:r>
            <w:r w:rsidRPr="00EA0FFF">
              <w:t xml:space="preserve"> </w:t>
            </w:r>
            <w:r w:rsidRPr="00EA0FFF">
              <w:rPr>
                <w:rFonts w:hint="eastAsia"/>
              </w:rPr>
              <w:t>팩</w:t>
            </w:r>
            <w:r w:rsidRPr="00EA0FFF">
              <w:t>), Transmissibility (</w:t>
            </w:r>
            <w:r w:rsidRPr="00EA0FFF">
              <w:rPr>
                <w:rFonts w:hint="eastAsia"/>
              </w:rPr>
              <w:t>전달률</w:t>
            </w:r>
            <w:r w:rsidRPr="00EA0FFF">
              <w:t>), Shock (</w:t>
            </w:r>
            <w:r>
              <w:rPr>
                <w:rFonts w:hint="eastAsia"/>
              </w:rPr>
              <w:t>충</w:t>
            </w:r>
            <w:r w:rsidRPr="00EA0FFF">
              <w:rPr>
                <w:rFonts w:hint="eastAsia"/>
              </w:rPr>
              <w:t>격</w:t>
            </w:r>
            <w:r w:rsidRPr="00EA0FFF">
              <w:t>), Vibration isolator (</w:t>
            </w:r>
            <w:r w:rsidRPr="00EA0FFF">
              <w:rPr>
                <w:rFonts w:hint="eastAsia"/>
              </w:rPr>
              <w:t>진동</w:t>
            </w:r>
            <w:r w:rsidRPr="00EA0FFF">
              <w:t xml:space="preserve"> </w:t>
            </w:r>
            <w:r w:rsidRPr="00EA0FFF">
              <w:rPr>
                <w:rFonts w:hint="eastAsia"/>
              </w:rPr>
              <w:t>절연기</w:t>
            </w:r>
            <w:r w:rsidRPr="00EA0FFF">
              <w:t>)</w:t>
            </w:r>
            <w:r w:rsidR="00577494" w:rsidRPr="004F7BE3">
              <w:rPr>
                <w:rFonts w:hint="eastAsia"/>
                <w:color w:val="EE0000"/>
              </w:rPr>
              <w:t xml:space="preserve"> </w:t>
            </w:r>
            <w:r w:rsidR="00082006" w:rsidRPr="004F7BE3">
              <w:rPr>
                <w:color w:val="EE0000"/>
              </w:rPr>
              <w:t>(Maximum 6 keywords, Arial Narrow, 8</w:t>
            </w:r>
            <w:r w:rsidR="009870DA">
              <w:rPr>
                <w:rFonts w:hint="eastAsia"/>
                <w:color w:val="EE0000"/>
              </w:rPr>
              <w:t xml:space="preserve"> </w:t>
            </w:r>
            <w:r w:rsidR="00082006" w:rsidRPr="004F7BE3">
              <w:rPr>
                <w:color w:val="EE0000"/>
              </w:rPr>
              <w:t>pt)</w:t>
            </w:r>
          </w:p>
        </w:tc>
      </w:tr>
      <w:tr w:rsidR="00EA0FFF" w:rsidRPr="00EA0FFF" w14:paraId="5A8C6F13" w14:textId="77777777" w:rsidTr="005C184D">
        <w:trPr>
          <w:jc w:val="center"/>
        </w:trPr>
        <w:tc>
          <w:tcPr>
            <w:tcW w:w="10011" w:type="dxa"/>
            <w:tcBorders>
              <w:bottom w:val="single" w:sz="4" w:space="0" w:color="auto"/>
            </w:tcBorders>
            <w:vAlign w:val="center"/>
          </w:tcPr>
          <w:p w14:paraId="11894799" w14:textId="77777777" w:rsidR="004B43B6" w:rsidRPr="00EA0FFF" w:rsidRDefault="004B43B6" w:rsidP="00561BB7">
            <w:pPr>
              <w:pStyle w:val="a4"/>
              <w:tabs>
                <w:tab w:val="left" w:pos="5835"/>
                <w:tab w:val="left" w:pos="8700"/>
              </w:tabs>
              <w:spacing w:line="200" w:lineRule="exact"/>
              <w:ind w:firstLine="284"/>
              <w:contextualSpacing/>
              <w:rPr>
                <w:rFonts w:ascii="맑은 고딕" w:eastAsia="맑은 고딕" w:hAnsi="맑은 고딕"/>
                <w:b w:val="0"/>
                <w:w w:val="100"/>
                <w:sz w:val="15"/>
                <w:szCs w:val="15"/>
              </w:rPr>
            </w:pPr>
          </w:p>
        </w:tc>
      </w:tr>
      <w:tr w:rsidR="00EA0FFF" w:rsidRPr="00EA0FFF" w14:paraId="5A9F9DBB" w14:textId="77777777" w:rsidTr="005C184D">
        <w:trPr>
          <w:jc w:val="center"/>
        </w:trPr>
        <w:tc>
          <w:tcPr>
            <w:tcW w:w="10011" w:type="dxa"/>
            <w:tcBorders>
              <w:top w:val="single" w:sz="4" w:space="0" w:color="auto"/>
            </w:tcBorders>
          </w:tcPr>
          <w:p w14:paraId="588DFFEA" w14:textId="77777777" w:rsidR="004B43B6" w:rsidRPr="00EA0FFF" w:rsidRDefault="004B43B6" w:rsidP="00C768CD">
            <w:pPr>
              <w:pStyle w:val="Abstract"/>
            </w:pPr>
          </w:p>
        </w:tc>
      </w:tr>
      <w:tr w:rsidR="00EA0FFF" w:rsidRPr="00EA0FFF" w14:paraId="1329F3D4" w14:textId="77777777" w:rsidTr="005C184D">
        <w:trPr>
          <w:jc w:val="center"/>
        </w:trPr>
        <w:tc>
          <w:tcPr>
            <w:tcW w:w="10011" w:type="dxa"/>
            <w:tcBorders>
              <w:bottom w:val="single" w:sz="4" w:space="0" w:color="auto"/>
            </w:tcBorders>
          </w:tcPr>
          <w:p w14:paraId="3872F416" w14:textId="5CC0239A" w:rsidR="004B43B6" w:rsidRPr="00B776F8" w:rsidRDefault="00531080" w:rsidP="00C768CD">
            <w:pPr>
              <w:pStyle w:val="Abstract"/>
            </w:pP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Pr="00531080">
              <w:t>Please write the abstract in English using Times New Roman, 8.5 pt, italic.</w:t>
            </w:r>
            <w:r>
              <w:rPr>
                <w:rFonts w:hint="eastAsia"/>
              </w:rPr>
              <w:t xml:space="preserve"> </w:t>
            </w:r>
            <w:r w:rsidR="00894ECF" w:rsidRPr="000B34F9">
              <w:rPr>
                <w:color w:val="FF0000"/>
              </w:rPr>
              <w:t>(</w:t>
            </w:r>
            <w:r w:rsidR="003E3782" w:rsidRPr="003E3782">
              <w:rPr>
                <w:color w:val="FF0000"/>
              </w:rPr>
              <w:t>Maximum 200 words</w:t>
            </w:r>
            <w:r w:rsidR="000B34F9" w:rsidRPr="000B34F9">
              <w:rPr>
                <w:color w:val="FF0000"/>
              </w:rPr>
              <w:t>)</w:t>
            </w:r>
          </w:p>
          <w:p w14:paraId="2D0AD213" w14:textId="77777777" w:rsidR="00C92483" w:rsidRPr="00EA0FFF" w:rsidRDefault="00C92483" w:rsidP="00C768CD">
            <w:pPr>
              <w:pStyle w:val="Abstract"/>
            </w:pPr>
          </w:p>
        </w:tc>
      </w:tr>
      <w:tr w:rsidR="004B43B6" w:rsidRPr="001962EA" w14:paraId="666B0B10" w14:textId="77777777" w:rsidTr="005C184D">
        <w:trPr>
          <w:jc w:val="center"/>
        </w:trPr>
        <w:tc>
          <w:tcPr>
            <w:tcW w:w="10011" w:type="dxa"/>
          </w:tcPr>
          <w:p w14:paraId="1E88CE7B" w14:textId="63A93795" w:rsidR="004B43B6" w:rsidRDefault="00E61767" w:rsidP="00E97468">
            <w:pPr>
              <w:pStyle w:val="aff2"/>
              <w:rPr>
                <w:color w:val="808080" w:themeColor="background1" w:themeShade="80"/>
              </w:rPr>
            </w:pPr>
            <w:r w:rsidRPr="001962EA">
              <w:rPr>
                <w:color w:val="808080" w:themeColor="background1" w:themeShade="80"/>
              </w:rPr>
              <w:t xml:space="preserve">Manuscript received: </w:t>
            </w:r>
            <w:r w:rsidRPr="003E0D67">
              <w:rPr>
                <w:color w:val="808080" w:themeColor="background1" w:themeShade="80"/>
              </w:rPr>
              <w:t>Month DD</w:t>
            </w:r>
            <w:r w:rsidRPr="001962EA">
              <w:rPr>
                <w:color w:val="808080" w:themeColor="background1" w:themeShade="80"/>
              </w:rPr>
              <w:t xml:space="preserve">, </w:t>
            </w:r>
            <w:r>
              <w:rPr>
                <w:rFonts w:hint="eastAsia"/>
                <w:color w:val="808080" w:themeColor="background1" w:themeShade="80"/>
              </w:rPr>
              <w:t>YYYY</w:t>
            </w:r>
            <w:r w:rsidRPr="001962EA">
              <w:rPr>
                <w:color w:val="808080" w:themeColor="background1" w:themeShade="80"/>
              </w:rPr>
              <w:t xml:space="preserve"> / Revised: </w:t>
            </w:r>
            <w:r w:rsidRPr="003E0D67">
              <w:rPr>
                <w:color w:val="808080" w:themeColor="background1" w:themeShade="80"/>
              </w:rPr>
              <w:t>Month DD</w:t>
            </w:r>
            <w:r w:rsidRPr="001962EA">
              <w:rPr>
                <w:color w:val="808080" w:themeColor="background1" w:themeShade="80"/>
              </w:rPr>
              <w:t xml:space="preserve">, </w:t>
            </w:r>
            <w:r>
              <w:rPr>
                <w:rFonts w:hint="eastAsia"/>
                <w:color w:val="808080" w:themeColor="background1" w:themeShade="80"/>
              </w:rPr>
              <w:t>YYYY</w:t>
            </w:r>
            <w:r w:rsidRPr="001962EA">
              <w:rPr>
                <w:color w:val="808080" w:themeColor="background1" w:themeShade="80"/>
              </w:rPr>
              <w:t xml:space="preserve"> / Accepted: </w:t>
            </w:r>
            <w:r w:rsidRPr="003E0D67">
              <w:rPr>
                <w:color w:val="808080" w:themeColor="background1" w:themeShade="80"/>
              </w:rPr>
              <w:t>Month DD,</w:t>
            </w:r>
            <w:r w:rsidRPr="001962EA">
              <w:rPr>
                <w:color w:val="808080" w:themeColor="background1" w:themeShade="80"/>
              </w:rPr>
              <w:t xml:space="preserve"> </w:t>
            </w:r>
            <w:r>
              <w:rPr>
                <w:rFonts w:hint="eastAsia"/>
                <w:color w:val="808080" w:themeColor="background1" w:themeShade="80"/>
              </w:rPr>
              <w:t>YYYY</w:t>
            </w:r>
            <w:r w:rsidR="00E4762D" w:rsidRPr="001962EA">
              <w:rPr>
                <w:color w:val="808080" w:themeColor="background1" w:themeShade="80"/>
              </w:rPr>
              <w:t xml:space="preserve"> (7.5</w:t>
            </w:r>
            <w:r w:rsidR="005131E2" w:rsidRPr="001962EA">
              <w:rPr>
                <w:color w:val="808080" w:themeColor="background1" w:themeShade="80"/>
              </w:rPr>
              <w:t>pt)</w:t>
            </w:r>
          </w:p>
          <w:p w14:paraId="4B7BC616" w14:textId="013B8F6E" w:rsidR="00B44756" w:rsidRPr="001962EA" w:rsidRDefault="00B44756" w:rsidP="000B34F9">
            <w:pPr>
              <w:pStyle w:val="aff2"/>
              <w:rPr>
                <w:color w:val="808080" w:themeColor="background1" w:themeShade="80"/>
              </w:rPr>
            </w:pPr>
            <w:r>
              <w:rPr>
                <w:color w:val="808080" w:themeColor="background1" w:themeShade="80"/>
              </w:rPr>
              <w:t>(</w:t>
            </w:r>
            <w:r w:rsidR="000B34F9">
              <w:rPr>
                <w:color w:val="808080" w:themeColor="background1" w:themeShade="80"/>
              </w:rPr>
              <w:t>Only for the paper from KSPE conference</w:t>
            </w:r>
            <w:r>
              <w:rPr>
                <w:rFonts w:hint="eastAsia"/>
                <w:color w:val="808080" w:themeColor="background1" w:themeShade="80"/>
              </w:rPr>
              <w:t xml:space="preserve">) </w:t>
            </w:r>
            <w:r w:rsidR="00E61767" w:rsidRPr="00B44756">
              <w:rPr>
                <w:color w:val="808080" w:themeColor="background1" w:themeShade="80"/>
              </w:rPr>
              <w:t xml:space="preserve">This paper was presented at KSPE Spring/Autumn Conference in </w:t>
            </w:r>
            <w:r w:rsidR="00E61767">
              <w:rPr>
                <w:rFonts w:hint="eastAsia"/>
                <w:color w:val="808080" w:themeColor="background1" w:themeShade="80"/>
              </w:rPr>
              <w:t>YYYY</w:t>
            </w:r>
          </w:p>
        </w:tc>
      </w:tr>
    </w:tbl>
    <w:p w14:paraId="5FB9D43C" w14:textId="192BA769" w:rsidR="00E832E1" w:rsidRDefault="00E832E1" w:rsidP="005E408D">
      <w:pPr>
        <w:pStyle w:val="ae"/>
      </w:pPr>
    </w:p>
    <w:p w14:paraId="658958AB" w14:textId="77777777" w:rsidR="00177471" w:rsidRDefault="00177471" w:rsidP="005E408D">
      <w:pPr>
        <w:pStyle w:val="ae"/>
      </w:pPr>
    </w:p>
    <w:p w14:paraId="50715F09" w14:textId="77777777" w:rsidR="00177471" w:rsidRPr="00EA0FFF" w:rsidRDefault="00177471" w:rsidP="005E408D">
      <w:pPr>
        <w:pStyle w:val="ae"/>
        <w:sectPr w:rsidR="00177471" w:rsidRPr="00EA0FFF" w:rsidSect="00CC4C54">
          <w:type w:val="continuous"/>
          <w:pgSz w:w="11907" w:h="15876" w:code="166"/>
          <w:pgMar w:top="1985" w:right="936" w:bottom="1021" w:left="936" w:header="1021" w:footer="0" w:gutter="0"/>
          <w:cols w:space="720"/>
          <w:titlePg/>
          <w:docGrid w:type="linesAndChars" w:linePitch="360"/>
        </w:sectPr>
      </w:pPr>
    </w:p>
    <w:tbl>
      <w:tblPr>
        <w:tblW w:w="4812" w:type="dxa"/>
        <w:tblInd w:w="190" w:type="dxa"/>
        <w:tblBorders>
          <w:top w:val="single" w:sz="4" w:space="0" w:color="auto"/>
          <w:bottom w:val="single" w:sz="4" w:space="0" w:color="auto"/>
        </w:tblBorders>
        <w:tblCellMar>
          <w:left w:w="99" w:type="dxa"/>
          <w:right w:w="99" w:type="dxa"/>
        </w:tblCellMar>
        <w:tblLook w:val="0000" w:firstRow="0" w:lastRow="0" w:firstColumn="0" w:lastColumn="0" w:noHBand="0" w:noVBand="0"/>
      </w:tblPr>
      <w:tblGrid>
        <w:gridCol w:w="4812"/>
      </w:tblGrid>
      <w:tr w:rsidR="00EA0FFF" w:rsidRPr="00EA0FFF" w14:paraId="48531638" w14:textId="77777777" w:rsidTr="00D83ED3">
        <w:trPr>
          <w:trHeight w:val="560"/>
        </w:trPr>
        <w:tc>
          <w:tcPr>
            <w:tcW w:w="4812" w:type="dxa"/>
            <w:tcMar>
              <w:top w:w="113" w:type="dxa"/>
              <w:bottom w:w="113" w:type="dxa"/>
            </w:tcMar>
            <w:vAlign w:val="center"/>
          </w:tcPr>
          <w:p w14:paraId="0D3B6F19" w14:textId="77777777" w:rsidR="00184D78" w:rsidRPr="00EA0FFF" w:rsidRDefault="00FF5AEF" w:rsidP="0059016C">
            <w:pPr>
              <w:pStyle w:val="NOMENCLATURE"/>
              <w:rPr>
                <w:snapToGrid w:val="0"/>
              </w:rPr>
            </w:pPr>
            <w:r w:rsidRPr="00EA0FFF">
              <w:rPr>
                <w:snapToGrid w:val="0"/>
              </w:rPr>
              <w:t>NOMENCLATURE</w:t>
            </w:r>
            <w:r w:rsidR="00170CDB" w:rsidRPr="00EA0FFF">
              <w:rPr>
                <w:snapToGrid w:val="0"/>
              </w:rPr>
              <w:t xml:space="preserve"> </w:t>
            </w:r>
          </w:p>
          <w:p w14:paraId="6D2BD7E4" w14:textId="77777777" w:rsidR="00EC594A" w:rsidRPr="00EA0FFF" w:rsidRDefault="00EC594A" w:rsidP="00E832E1">
            <w:pPr>
              <w:pStyle w:val="Nomenclaturecontents"/>
              <w:rPr>
                <w:snapToGrid w:val="0"/>
              </w:rPr>
            </w:pPr>
          </w:p>
          <w:p w14:paraId="759235F9" w14:textId="47C12F75" w:rsidR="00FF5AEF" w:rsidRPr="00EA0FFF" w:rsidRDefault="00FF5AEF" w:rsidP="00E832E1">
            <w:pPr>
              <w:pStyle w:val="Nomenclaturecontents"/>
              <w:rPr>
                <w:snapToGrid w:val="0"/>
              </w:rPr>
            </w:pPr>
            <w:r w:rsidRPr="00EA0FFF">
              <w:rPr>
                <w:snapToGrid w:val="0"/>
              </w:rPr>
              <w:t xml:space="preserve">σ = Radial </w:t>
            </w:r>
            <w:r w:rsidR="007874A8" w:rsidRPr="00EA0FFF">
              <w:rPr>
                <w:snapToGrid w:val="0"/>
              </w:rPr>
              <w:t>Stress</w:t>
            </w:r>
          </w:p>
          <w:p w14:paraId="052D80E1" w14:textId="3F2B5455" w:rsidR="00FF5AEF" w:rsidRPr="00EA0FFF" w:rsidRDefault="00BB4808" w:rsidP="00E832E1">
            <w:pPr>
              <w:pStyle w:val="Nomenclaturecontents"/>
              <w:rPr>
                <w:snapToGrid w:val="0"/>
              </w:rPr>
            </w:pPr>
            <w:r>
              <w:rPr>
                <w:rFonts w:cs="Times New Roman"/>
                <w:snapToGrid w:val="0"/>
              </w:rPr>
              <w:t>τ</w:t>
            </w:r>
            <w:r w:rsidR="00FF5AEF" w:rsidRPr="00EA0FFF">
              <w:rPr>
                <w:snapToGrid w:val="0"/>
              </w:rPr>
              <w:t xml:space="preserve"> = Stress of </w:t>
            </w:r>
            <w:r w:rsidR="007874A8" w:rsidRPr="00EA0FFF">
              <w:rPr>
                <w:snapToGrid w:val="0"/>
              </w:rPr>
              <w:t>Winding Direction</w:t>
            </w:r>
          </w:p>
          <w:p w14:paraId="3DB5EF1C" w14:textId="7BB8752D" w:rsidR="00FF5AEF" w:rsidRPr="00EA0FFF" w:rsidRDefault="00FF5AEF" w:rsidP="00E832E1">
            <w:pPr>
              <w:pStyle w:val="Nomenclaturecontents"/>
              <w:rPr>
                <w:snapToGrid w:val="0"/>
              </w:rPr>
            </w:pPr>
            <w:r w:rsidRPr="00EA0FFF">
              <w:rPr>
                <w:snapToGrid w:val="0"/>
              </w:rPr>
              <w:t xml:space="preserve">b = Bending </w:t>
            </w:r>
            <w:r w:rsidR="007874A8" w:rsidRPr="00EA0FFF">
              <w:rPr>
                <w:snapToGrid w:val="0"/>
              </w:rPr>
              <w:t>Stress</w:t>
            </w:r>
          </w:p>
          <w:p w14:paraId="0FA85860" w14:textId="674E68DE" w:rsidR="00C901F1" w:rsidRPr="00D65268" w:rsidRDefault="00FF5AEF" w:rsidP="00593988">
            <w:pPr>
              <w:pStyle w:val="Nomenclaturecontents"/>
              <w:rPr>
                <w:snapToGrid w:val="0"/>
              </w:rPr>
            </w:pPr>
            <w:r w:rsidRPr="00EA0FFF">
              <w:rPr>
                <w:snapToGrid w:val="0"/>
              </w:rPr>
              <w:t>ε = Strain</w:t>
            </w:r>
          </w:p>
        </w:tc>
      </w:tr>
    </w:tbl>
    <w:p w14:paraId="5FC6FBCC" w14:textId="4B1C2CA3" w:rsidR="0021692C" w:rsidRDefault="00482DD6" w:rsidP="00CF1B8C">
      <w:pPr>
        <w:pStyle w:val="ae"/>
        <w:numPr>
          <w:ilvl w:val="0"/>
          <w:numId w:val="10"/>
        </w:numPr>
        <w:ind w:left="426" w:hanging="284"/>
      </w:pPr>
      <w:r w:rsidRPr="009931D5">
        <w:rPr>
          <w:noProof/>
        </w:rPr>
        <mc:AlternateContent>
          <mc:Choice Requires="wps">
            <w:drawing>
              <wp:anchor distT="0" distB="0" distL="114300" distR="114300" simplePos="0" relativeHeight="251656704" behindDoc="0" locked="1" layoutInCell="1" allowOverlap="1" wp14:anchorId="56BA66B1" wp14:editId="5915AEA2">
                <wp:simplePos x="0" y="0"/>
                <wp:positionH relativeFrom="margin">
                  <wp:align>center</wp:align>
                </wp:positionH>
                <wp:positionV relativeFrom="margin">
                  <wp:align>bottom</wp:align>
                </wp:positionV>
                <wp:extent cx="6350000" cy="621030"/>
                <wp:effectExtent l="0" t="0" r="0" b="635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0" cy="6213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620394" w14:textId="77777777" w:rsidR="00880000" w:rsidRDefault="00880000" w:rsidP="001032EF">
                            <w:pPr>
                              <w:snapToGrid w:val="0"/>
                              <w:textAlignment w:val="baseline"/>
                              <w:rPr>
                                <w:rFonts w:ascii="맑은 고딕" w:eastAsia="맑은 고딕" w:hAnsi="맑은 고딕" w:cs="굴림"/>
                                <w:color w:val="808080"/>
                                <w:kern w:val="0"/>
                                <w:sz w:val="14"/>
                                <w:szCs w:val="14"/>
                              </w:rPr>
                            </w:pPr>
                          </w:p>
                          <w:p w14:paraId="2A303084" w14:textId="77777777" w:rsidR="00880000" w:rsidRPr="0059173B" w:rsidRDefault="00880000" w:rsidP="001032EF">
                            <w:pPr>
                              <w:snapToGrid w:val="0"/>
                              <w:textAlignment w:val="baseline"/>
                              <w:rPr>
                                <w:rFonts w:ascii="맑은 고딕" w:eastAsia="맑은 고딕" w:hAnsi="맑은 고딕" w:cs="굴림"/>
                                <w:color w:val="808080"/>
                                <w:kern w:val="0"/>
                                <w:szCs w:val="20"/>
                              </w:rPr>
                            </w:pPr>
                            <w:r w:rsidRPr="0059173B">
                              <w:rPr>
                                <w:rFonts w:ascii="맑은 고딕" w:eastAsia="맑은 고딕" w:hAnsi="맑은 고딕" w:cs="굴림"/>
                                <w:color w:val="808080"/>
                                <w:kern w:val="0"/>
                                <w:sz w:val="14"/>
                                <w:szCs w:val="14"/>
                              </w:rPr>
                              <w:t xml:space="preserve">Copyright </w:t>
                            </w:r>
                            <w:r w:rsidRPr="0059173B">
                              <w:rPr>
                                <w:rFonts w:ascii="MS Mincho" w:eastAsia="MS Mincho" w:hAnsi="MS Mincho" w:cs="MS Mincho" w:hint="eastAsia"/>
                                <w:color w:val="808080"/>
                                <w:kern w:val="0"/>
                                <w:sz w:val="14"/>
                                <w:szCs w:val="14"/>
                              </w:rPr>
                              <w:t>Ⓒ</w:t>
                            </w:r>
                            <w:r w:rsidRPr="0059173B">
                              <w:rPr>
                                <w:rFonts w:ascii="맑은 고딕" w:eastAsia="맑은 고딕" w:hAnsi="맑은 고딕" w:cs="굴림" w:hint="eastAsia"/>
                                <w:color w:val="808080"/>
                                <w:kern w:val="0"/>
                                <w:sz w:val="14"/>
                                <w:szCs w:val="14"/>
                              </w:rPr>
                              <w:t xml:space="preserve"> </w:t>
                            </w:r>
                            <w:r w:rsidRPr="0059173B">
                              <w:rPr>
                                <w:rFonts w:ascii="맑은 고딕" w:eastAsia="맑은 고딕" w:hAnsi="맑은 고딕" w:cs="굴림"/>
                                <w:color w:val="808080"/>
                                <w:kern w:val="0"/>
                                <w:sz w:val="14"/>
                                <w:szCs w:val="14"/>
                              </w:rPr>
                              <w:t>The Korean Society for Precision Engineering</w:t>
                            </w:r>
                          </w:p>
                          <w:p w14:paraId="15C1F339" w14:textId="77777777" w:rsidR="00880000" w:rsidRPr="0059173B" w:rsidRDefault="00880000" w:rsidP="001032EF">
                            <w:pPr>
                              <w:pStyle w:val="af1"/>
                              <w:spacing w:line="240" w:lineRule="auto"/>
                              <w:rPr>
                                <w:rFonts w:ascii="맑은 고딕" w:eastAsia="맑은 고딕" w:hAnsi="맑은 고딕"/>
                                <w:color w:val="808080"/>
                                <w:szCs w:val="18"/>
                              </w:rPr>
                            </w:pPr>
                            <w:r w:rsidRPr="0059173B">
                              <w:rPr>
                                <w:rFonts w:ascii="맑은 고딕" w:eastAsia="맑은 고딕" w:hAnsi="맑은 고딕"/>
                                <w:color w:val="808080"/>
                                <w:sz w:val="12"/>
                                <w:szCs w:val="12"/>
                              </w:rPr>
                              <w:t>This is an Open-Access article distributed under the terms of the Creative Commons Attribution Non-Commercial License (http://creativecommons.org/licenses/by-nc/3.0) which permits unrestricted non-commercial use, distribution, and reproduction in any medium, provided the original work is properly cited.</w:t>
                            </w:r>
                          </w:p>
                        </w:txbxContent>
                      </wps:txbx>
                      <wps:bodyPr rot="0" vert="horz" wrap="square" lIns="0" tIns="0" rIns="72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A66B1" id="Text Box 4" o:spid="_x0000_s1027" type="#_x0000_t202" style="position:absolute;left:0;text-align:left;margin-left:0;margin-top:0;width:500pt;height:48.9pt;z-index:25165670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" filled="f" stroked="f">
                <v:textbox inset="0,0,.2mm,0">
                  <w:txbxContent>
                    <w:p w14:paraId="6B620394" w14:textId="77777777" w:rsidR="00880000" w:rsidRDefault="00880000" w:rsidP="001032EF">
                      <w:pPr>
                        <w:snapToGrid w:val="0"/>
                        <w:textAlignment w:val="baseline"/>
                        <w:rPr>
                          <w:rFonts w:ascii="맑은 고딕" w:eastAsia="맑은 고딕" w:hAnsi="맑은 고딕" w:cs="굴림"/>
                          <w:color w:val="808080"/>
                          <w:kern w:val="0"/>
                          <w:sz w:val="14"/>
                          <w:szCs w:val="14"/>
                        </w:rPr>
                      </w:pPr>
                    </w:p>
                    <w:p w14:paraId="2A303084" w14:textId="77777777" w:rsidR="00880000" w:rsidRPr="0059173B" w:rsidRDefault="00880000" w:rsidP="001032EF">
                      <w:pPr>
                        <w:snapToGrid w:val="0"/>
                        <w:textAlignment w:val="baseline"/>
                        <w:rPr>
                          <w:rFonts w:ascii="맑은 고딕" w:eastAsia="맑은 고딕" w:hAnsi="맑은 고딕" w:cs="굴림"/>
                          <w:color w:val="808080"/>
                          <w:kern w:val="0"/>
                          <w:szCs w:val="20"/>
                        </w:rPr>
                      </w:pPr>
                      <w:r w:rsidRPr="0059173B">
                        <w:rPr>
                          <w:rFonts w:ascii="맑은 고딕" w:eastAsia="맑은 고딕" w:hAnsi="맑은 고딕" w:cs="굴림"/>
                          <w:color w:val="808080"/>
                          <w:kern w:val="0"/>
                          <w:sz w:val="14"/>
                          <w:szCs w:val="14"/>
                        </w:rPr>
                        <w:t xml:space="preserve">Copyright </w:t>
                      </w:r>
                      <w:r w:rsidRPr="0059173B">
                        <w:rPr>
                          <w:rFonts w:ascii="MS Mincho" w:eastAsia="MS Mincho" w:hAnsi="MS Mincho" w:cs="MS Mincho" w:hint="eastAsia"/>
                          <w:color w:val="808080"/>
                          <w:kern w:val="0"/>
                          <w:sz w:val="14"/>
                          <w:szCs w:val="14"/>
                        </w:rPr>
                        <w:t>Ⓒ</w:t>
                      </w:r>
                      <w:r w:rsidRPr="0059173B">
                        <w:rPr>
                          <w:rFonts w:ascii="맑은 고딕" w:eastAsia="맑은 고딕" w:hAnsi="맑은 고딕" w:cs="굴림" w:hint="eastAsia"/>
                          <w:color w:val="808080"/>
                          <w:kern w:val="0"/>
                          <w:sz w:val="14"/>
                          <w:szCs w:val="14"/>
                        </w:rPr>
                        <w:t xml:space="preserve"> </w:t>
                      </w:r>
                      <w:r w:rsidRPr="0059173B">
                        <w:rPr>
                          <w:rFonts w:ascii="맑은 고딕" w:eastAsia="맑은 고딕" w:hAnsi="맑은 고딕" w:cs="굴림"/>
                          <w:color w:val="808080"/>
                          <w:kern w:val="0"/>
                          <w:sz w:val="14"/>
                          <w:szCs w:val="14"/>
                        </w:rPr>
                        <w:t>The Korean Society for Precision Engineering</w:t>
                      </w:r>
                    </w:p>
                    <w:p w14:paraId="15C1F339" w14:textId="77777777" w:rsidR="00880000" w:rsidRPr="0059173B" w:rsidRDefault="00880000" w:rsidP="001032EF">
                      <w:pPr>
                        <w:pStyle w:val="af1"/>
                        <w:spacing w:line="240" w:lineRule="auto"/>
                        <w:rPr>
                          <w:rFonts w:ascii="맑은 고딕" w:eastAsia="맑은 고딕" w:hAnsi="맑은 고딕"/>
                          <w:color w:val="808080"/>
                          <w:szCs w:val="18"/>
                        </w:rPr>
                      </w:pPr>
                      <w:r w:rsidRPr="0059173B">
                        <w:rPr>
                          <w:rFonts w:ascii="맑은 고딕" w:eastAsia="맑은 고딕" w:hAnsi="맑은 고딕"/>
                          <w:color w:val="808080"/>
                          <w:sz w:val="12"/>
                          <w:szCs w:val="12"/>
                        </w:rPr>
                        <w:t>This is an Open-Access article distributed under the terms of the Creative Commons Attribution Non-Commercial License (http://creativecommons.org/licenses/by-nc/3.0) which permits unrestricted non-commercial use, distribution, and reproduction in any medium, provided the original work is properly cited.</w:t>
                      </w:r>
                    </w:p>
                  </w:txbxContent>
                </v:textbox>
                <w10:wrap type="square" anchorx="margin" anchory="margin"/>
                <w10:anchorlock/>
              </v:shape>
            </w:pict>
          </mc:Fallback>
        </mc:AlternateContent>
      </w:r>
      <w:r w:rsidR="000B34F9">
        <w:t xml:space="preserve">Introduction </w:t>
      </w:r>
      <w:r w:rsidR="0021692C" w:rsidRPr="00E97468">
        <w:t>(</w:t>
      </w:r>
      <w:r w:rsidR="005E408D" w:rsidRPr="00E97468">
        <w:t>1</w:t>
      </w:r>
      <w:r w:rsidR="000B34F9">
        <w:t>0pt, Bold)</w:t>
      </w:r>
    </w:p>
    <w:p w14:paraId="6D85E57A" w14:textId="77777777" w:rsidR="000B34F9" w:rsidRPr="00EA0FFF" w:rsidRDefault="000B34F9" w:rsidP="00134E34">
      <w:pPr>
        <w:pStyle w:val="ae"/>
      </w:pPr>
    </w:p>
    <w:p w14:paraId="3A5A54A8" w14:textId="77777777" w:rsidR="0033497E" w:rsidRDefault="007C3D79" w:rsidP="007C3D79">
      <w:pPr>
        <w:pStyle w:val="ad"/>
      </w:pPr>
      <w:r>
        <w:t xml:space="preserve">Please use Times New Roman, 9 pt, for the main text. References should be cited using numbers in square brackets [ ]. </w:t>
      </w:r>
    </w:p>
    <w:p w14:paraId="4BAE1F80" w14:textId="3303F853" w:rsidR="007C3D79" w:rsidRDefault="007C3D79" w:rsidP="007C3D79">
      <w:pPr>
        <w:pStyle w:val="ad"/>
      </w:pPr>
      <w:r>
        <w:t>For example:</w:t>
      </w:r>
      <w:r w:rsidR="00206A32">
        <w:rPr>
          <w:rFonts w:hint="eastAsia"/>
        </w:rPr>
        <w:t xml:space="preserve"> </w:t>
      </w:r>
      <w:r>
        <w:t xml:space="preserve">In recent years, several studies have been conducted to develop new hard materials using various </w:t>
      </w:r>
      <w:r>
        <w:lastRenderedPageBreak/>
        <w:t xml:space="preserve">cemented carbides, such as </w:t>
      </w:r>
      <w:r w:rsidRPr="00171D30">
        <w:t>VC, Cr</w:t>
      </w:r>
      <w:r w:rsidRPr="0033497E">
        <w:t>3</w:t>
      </w:r>
      <w:r w:rsidRPr="00171D30">
        <w:t>C</w:t>
      </w:r>
      <w:r w:rsidRPr="0033497E">
        <w:t>2</w:t>
      </w:r>
      <w:r>
        <w:t>, TiC, TaC, and NbC [4-6]. Yan et al. observed an increase in the hardness and wear resistance of cryogenically treated tungsten carbide inserts [9-11,13].</w:t>
      </w:r>
    </w:p>
    <w:p w14:paraId="696D13C7" w14:textId="0C0E05A4" w:rsidR="007C3D79" w:rsidRDefault="007C3D79" w:rsidP="007C3D79">
      <w:pPr>
        <w:pStyle w:val="ad"/>
      </w:pPr>
      <w:r>
        <w:t>Please format the reference list according to the examples provided below. An EndNote style file is available if needed. DOI information is not required.</w:t>
      </w:r>
    </w:p>
    <w:p w14:paraId="37EF2D49" w14:textId="77777777" w:rsidR="00C3439F" w:rsidRDefault="00C3439F" w:rsidP="001077BE">
      <w:pPr>
        <w:pStyle w:val="ad"/>
      </w:pPr>
    </w:p>
    <w:p w14:paraId="218A43AD" w14:textId="77777777" w:rsidR="005C184D" w:rsidRPr="00791277" w:rsidRDefault="005C184D" w:rsidP="001077BE">
      <w:pPr>
        <w:pStyle w:val="ad"/>
      </w:pPr>
    </w:p>
    <w:p w14:paraId="2117F07A" w14:textId="062AB488" w:rsidR="0021692C" w:rsidRPr="009931D5" w:rsidRDefault="0021692C">
      <w:pPr>
        <w:pStyle w:val="ae"/>
      </w:pPr>
      <w:r w:rsidRPr="009931D5">
        <w:t xml:space="preserve">2. </w:t>
      </w:r>
      <w:r w:rsidR="006B0FCA" w:rsidRPr="006B0FCA">
        <w:t>Section Title</w:t>
      </w:r>
      <w:r w:rsidR="00A4266F" w:rsidRPr="009931D5">
        <w:t xml:space="preserve"> (</w:t>
      </w:r>
      <w:r w:rsidR="000B34F9">
        <w:t>10pt, Bold</w:t>
      </w:r>
      <w:r w:rsidR="00A4266F" w:rsidRPr="009931D5">
        <w:t>)</w:t>
      </w:r>
    </w:p>
    <w:p w14:paraId="2E713C5B" w14:textId="77777777" w:rsidR="0021692C" w:rsidRPr="00AD72AE" w:rsidRDefault="0021692C" w:rsidP="009931D5">
      <w:pPr>
        <w:pStyle w:val="ae"/>
      </w:pPr>
    </w:p>
    <w:p w14:paraId="49254633" w14:textId="3990B5AE" w:rsidR="0021692C" w:rsidRPr="00AD72AE" w:rsidRDefault="0021692C">
      <w:pPr>
        <w:pStyle w:val="af"/>
      </w:pPr>
      <w:r w:rsidRPr="0059400D">
        <w:t>2.1</w:t>
      </w:r>
      <w:r w:rsidR="000B34F9">
        <w:t xml:space="preserve"> </w:t>
      </w:r>
      <w:r w:rsidR="006B0FCA" w:rsidRPr="006B0FCA">
        <w:t>Subsection Title</w:t>
      </w:r>
      <w:r w:rsidR="006B0FCA">
        <w:rPr>
          <w:rFonts w:hint="eastAsia"/>
        </w:rPr>
        <w:t xml:space="preserve"> </w:t>
      </w:r>
      <w:r w:rsidR="00561BB7" w:rsidRPr="00AD72AE">
        <w:t>(</w:t>
      </w:r>
      <w:r w:rsidR="00561BB7" w:rsidRPr="00E832E1">
        <w:t>9</w:t>
      </w:r>
      <w:r w:rsidR="006966D3" w:rsidRPr="00E832E1">
        <w:t>.5</w:t>
      </w:r>
      <w:r w:rsidR="000B34F9">
        <w:t>pt, Bold</w:t>
      </w:r>
      <w:r w:rsidR="00561BB7" w:rsidRPr="00AD72AE">
        <w:t>)</w:t>
      </w:r>
    </w:p>
    <w:p w14:paraId="5BA1F2FA" w14:textId="355C4BE6" w:rsidR="00880000" w:rsidRDefault="006C3EBF" w:rsidP="001077BE">
      <w:pPr>
        <w:pStyle w:val="ad"/>
      </w:pPr>
      <w:r w:rsidRPr="006C3EBF">
        <w:t>Please use Fig., Table, and Eq. in the text according to the following format.</w:t>
      </w:r>
      <w:r w:rsidR="00880000">
        <w:t xml:space="preserve"> </w:t>
      </w:r>
      <w:r w:rsidR="00FB1E0B" w:rsidRPr="00FB1E0B">
        <w:t>Fig. 1 shows the variations. Figs. 1 and 2 show the variations. As shown in Fig. 2(a), the hypothesis was accepted. Eq. (1) shows the Fourier series. Tables 1 and 2 show the calculations.</w:t>
      </w:r>
    </w:p>
    <w:p w14:paraId="56EC2395" w14:textId="0D9F72B1" w:rsidR="005A07A1" w:rsidRPr="00E97468" w:rsidRDefault="005A07A1" w:rsidP="001077BE">
      <w:pPr>
        <w:pStyle w:val="afb"/>
      </w:pPr>
      <m:oMath>
        <m:r>
          <w:rPr>
            <w:rFonts w:ascii="Cambria Math" w:eastAsia="Cambria Math" w:hAnsi="Cambria Math"/>
          </w:rPr>
          <m:t>f</m:t>
        </m:r>
        <m:d>
          <m:dPr>
            <m:ctrlPr>
              <w:rPr>
                <w:rFonts w:ascii="Cambria Math" w:eastAsia="Cambria Math" w:hAnsi="Cambria Math"/>
              </w:rPr>
            </m:ctrlPr>
          </m:dPr>
          <m:e>
            <m:r>
              <w:rPr>
                <w:rFonts w:ascii="Cambria Math" w:eastAsia="Cambria Math" w:hAnsi="Cambria Math"/>
              </w:rPr>
              <m:t>x</m:t>
            </m:r>
          </m:e>
        </m:d>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a</m:t>
            </m:r>
          </m:e>
          <m:sub>
            <m:r>
              <w:rPr>
                <w:rFonts w:ascii="Cambria Math" w:eastAsia="Cambria Math" w:hAnsi="Cambria Math"/>
              </w:rPr>
              <m:t>0</m:t>
            </m:r>
          </m:sub>
        </m:sSub>
        <m:r>
          <w:rPr>
            <w:rFonts w:ascii="Cambria Math" w:eastAsia="Cambria Math" w:hAnsi="Cambria Math"/>
          </w:rPr>
          <m:t>+</m:t>
        </m:r>
        <m:nary>
          <m:naryPr>
            <m:chr m:val="∑"/>
            <m:grow m:val="1"/>
            <m:ctrlPr>
              <w:rPr>
                <w:rFonts w:ascii="Cambria Math" w:eastAsia="Cambria Math" w:hAnsi="Cambria Math"/>
              </w:rPr>
            </m:ctrlPr>
          </m:naryPr>
          <m:sub>
            <m:r>
              <w:rPr>
                <w:rFonts w:ascii="Cambria Math" w:eastAsia="Cambria Math" w:hAnsi="Cambria Math"/>
              </w:rPr>
              <m:t>n=1</m:t>
            </m:r>
          </m:sub>
          <m:sup>
            <m:r>
              <w:rPr>
                <w:rFonts w:ascii="Cambria Math" w:eastAsia="Cambria Math" w:hAnsi="Cambria Math" w:hint="eastAsia"/>
              </w:rPr>
              <m:t>∞</m:t>
            </m:r>
          </m:sup>
          <m:e>
            <m:d>
              <m:dPr>
                <m:ctrlPr>
                  <w:rPr>
                    <w:rFonts w:ascii="Cambria Math" w:eastAsia="Cambria Math" w:hAnsi="Cambria Math"/>
                  </w:rPr>
                </m:ctrlPr>
              </m:dPr>
              <m:e>
                <m:sSub>
                  <m:sSubPr>
                    <m:ctrlPr>
                      <w:rPr>
                        <w:rFonts w:ascii="Cambria Math" w:eastAsia="Cambria Math" w:hAnsi="Cambria Math"/>
                      </w:rPr>
                    </m:ctrlPr>
                  </m:sSubPr>
                  <m:e>
                    <m:r>
                      <w:rPr>
                        <w:rFonts w:ascii="Cambria Math" w:hAnsi="Cambria Math"/>
                      </w:rPr>
                      <m:t>a</m:t>
                    </m:r>
                  </m:e>
                  <m:sub>
                    <m:r>
                      <w:rPr>
                        <w:rFonts w:ascii="Cambria Math" w:hAnsi="Cambria Math"/>
                      </w:rPr>
                      <m:t>n</m:t>
                    </m:r>
                  </m:sub>
                </m:sSub>
                <m:func>
                  <m:funcPr>
                    <m:ctrlPr>
                      <w:rPr>
                        <w:rFonts w:ascii="Cambria Math" w:eastAsia="Cambria Math" w:hAnsi="Cambria Math"/>
                      </w:rPr>
                    </m:ctrlPr>
                  </m:funcPr>
                  <m:fName>
                    <m:r>
                      <w:rPr>
                        <w:rFonts w:ascii="Cambria Math" w:hAnsi="Cambria Math"/>
                      </w:rPr>
                      <m:t>cos</m:t>
                    </m:r>
                  </m:fName>
                  <m:e>
                    <m:f>
                      <m:fPr>
                        <m:ctrlPr>
                          <w:rPr>
                            <w:rFonts w:ascii="Cambria Math" w:eastAsia="Cambria Math" w:hAnsi="Cambria Math"/>
                          </w:rPr>
                        </m:ctrlPr>
                      </m:fPr>
                      <m:num>
                        <m:r>
                          <w:rPr>
                            <w:rFonts w:ascii="Cambria Math" w:hAnsi="Cambria Math"/>
                          </w:rPr>
                          <m:t>nπx</m:t>
                        </m:r>
                      </m:num>
                      <m:den>
                        <m:r>
                          <w:rPr>
                            <w:rFonts w:ascii="Cambria Math" w:hAnsi="Cambria Math"/>
                          </w:rPr>
                          <m:t>L</m:t>
                        </m:r>
                      </m:den>
                    </m:f>
                  </m:e>
                </m:func>
                <m:r>
                  <w:rPr>
                    <w:rFonts w:ascii="Cambria Math" w:hAnsi="Cambria Math"/>
                  </w:rPr>
                  <m:t>+</m:t>
                </m:r>
                <m:sSub>
                  <m:sSubPr>
                    <m:ctrlPr>
                      <w:rPr>
                        <w:rFonts w:ascii="Cambria Math" w:eastAsia="Cambria Math" w:hAnsi="Cambria Math"/>
                      </w:rPr>
                    </m:ctrlPr>
                  </m:sSubPr>
                  <m:e>
                    <m:r>
                      <w:rPr>
                        <w:rFonts w:ascii="Cambria Math" w:hAnsi="Cambria Math"/>
                      </w:rPr>
                      <m:t>b</m:t>
                    </m:r>
                  </m:e>
                  <m:sub>
                    <m:r>
                      <w:rPr>
                        <w:rFonts w:ascii="Cambria Math" w:hAnsi="Cambria Math"/>
                      </w:rPr>
                      <m:t>n</m:t>
                    </m:r>
                  </m:sub>
                </m:sSub>
                <m:func>
                  <m:funcPr>
                    <m:ctrlPr>
                      <w:rPr>
                        <w:rFonts w:ascii="Cambria Math" w:eastAsia="Cambria Math" w:hAnsi="Cambria Math"/>
                      </w:rPr>
                    </m:ctrlPr>
                  </m:funcPr>
                  <m:fName>
                    <m:r>
                      <w:rPr>
                        <w:rFonts w:ascii="Cambria Math" w:hAnsi="Cambria Math"/>
                      </w:rPr>
                      <m:t>sin</m:t>
                    </m:r>
                  </m:fName>
                  <m:e>
                    <m:f>
                      <m:fPr>
                        <m:ctrlPr>
                          <w:rPr>
                            <w:rFonts w:ascii="Cambria Math" w:eastAsia="Cambria Math" w:hAnsi="Cambria Math"/>
                          </w:rPr>
                        </m:ctrlPr>
                      </m:fPr>
                      <m:num>
                        <m:r>
                          <w:rPr>
                            <w:rFonts w:ascii="Cambria Math" w:hAnsi="Cambria Math"/>
                          </w:rPr>
                          <m:t>nπx</m:t>
                        </m:r>
                      </m:num>
                      <m:den>
                        <m:r>
                          <w:rPr>
                            <w:rFonts w:ascii="Cambria Math" w:hAnsi="Cambria Math"/>
                          </w:rPr>
                          <m:t>L</m:t>
                        </m:r>
                      </m:den>
                    </m:f>
                  </m:e>
                </m:func>
              </m:e>
            </m:d>
          </m:e>
        </m:nary>
      </m:oMath>
      <w:r w:rsidRPr="00BB579C">
        <w:t xml:space="preserve">  </w:t>
      </w:r>
      <w:r w:rsidR="00184D78" w:rsidRPr="00BB579C">
        <w:t xml:space="preserve">   </w:t>
      </w:r>
      <w:r w:rsidR="00184D78" w:rsidRPr="00747984">
        <w:rPr>
          <w:i w:val="0"/>
          <w:iCs w:val="0"/>
        </w:rPr>
        <w:t xml:space="preserve"> </w:t>
      </w:r>
      <w:r w:rsidRPr="00747984">
        <w:rPr>
          <w:i w:val="0"/>
          <w:iCs w:val="0"/>
        </w:rPr>
        <w:t>(1)</w:t>
      </w:r>
    </w:p>
    <w:p w14:paraId="20FEDB3C" w14:textId="76C1BCE5" w:rsidR="005A07A1" w:rsidRPr="00E97468" w:rsidRDefault="006324D6" w:rsidP="001077BE">
      <w:pPr>
        <w:pStyle w:val="afb"/>
        <w:rPr>
          <w:rFonts w:eastAsiaTheme="minorEastAsia"/>
        </w:rPr>
      </w:pPr>
      <m:oMath>
        <m:func>
          <m:funcPr>
            <m:ctrlPr>
              <w:rPr>
                <w:rFonts w:ascii="Cambria Math" w:eastAsia="Cambria Math" w:hAnsi="Cambria Math"/>
              </w:rPr>
            </m:ctrlPr>
          </m:funcPr>
          <m:fName>
            <m:r>
              <w:rPr>
                <w:rFonts w:ascii="Cambria Math" w:eastAsia="Cambria Math" w:hAnsi="Cambria Math"/>
              </w:rPr>
              <m:t>sin</m:t>
            </m:r>
          </m:fName>
          <m:e>
            <m:r>
              <w:rPr>
                <w:rFonts w:ascii="Cambria Math" w:hAnsi="Cambria Math"/>
              </w:rPr>
              <m:t>α</m:t>
            </m:r>
          </m:e>
        </m:func>
        <m:r>
          <w:rPr>
            <w:rFonts w:ascii="Cambria Math" w:hAnsi="Cambria Math"/>
          </w:rPr>
          <m:t>±</m:t>
        </m:r>
        <m:func>
          <m:funcPr>
            <m:ctrlPr>
              <w:rPr>
                <w:rFonts w:ascii="Cambria Math" w:eastAsia="Cambria Math" w:hAnsi="Cambria Math"/>
              </w:rPr>
            </m:ctrlPr>
          </m:funcPr>
          <m:fName>
            <m:r>
              <w:rPr>
                <w:rFonts w:ascii="Cambria Math" w:hAnsi="Cambria Math"/>
              </w:rPr>
              <m:t>sin</m:t>
            </m:r>
          </m:fName>
          <m:e>
            <m:r>
              <w:rPr>
                <w:rFonts w:ascii="Cambria Math" w:hAnsi="Cambria Math"/>
              </w:rPr>
              <m:t>β</m:t>
            </m:r>
          </m:e>
        </m:func>
        <m:r>
          <w:rPr>
            <w:rFonts w:ascii="Cambria Math" w:hAnsi="Cambria Math"/>
          </w:rPr>
          <m:t>=2</m:t>
        </m:r>
        <m:func>
          <m:funcPr>
            <m:ctrlPr>
              <w:rPr>
                <w:rFonts w:ascii="Cambria Math" w:eastAsia="Cambria Math" w:hAnsi="Cambria Math"/>
              </w:rPr>
            </m:ctrlPr>
          </m:funcPr>
          <m:fName>
            <m:r>
              <w:rPr>
                <w:rFonts w:ascii="Cambria Math" w:hAnsi="Cambria Math"/>
              </w:rPr>
              <m:t>sin</m:t>
            </m:r>
          </m:fName>
          <m:e>
            <m:f>
              <m:fPr>
                <m:ctrlPr>
                  <w:rPr>
                    <w:rFonts w:ascii="Cambria Math" w:eastAsia="Cambria Math" w:hAnsi="Cambria Math"/>
                  </w:rPr>
                </m:ctrlPr>
              </m:fPr>
              <m:num>
                <m:r>
                  <w:rPr>
                    <w:rFonts w:ascii="Cambria Math" w:hAnsi="Cambria Math"/>
                  </w:rPr>
                  <m:t>1</m:t>
                </m:r>
              </m:num>
              <m:den>
                <m:r>
                  <w:rPr>
                    <w:rFonts w:ascii="Cambria Math" w:hAnsi="Cambria Math"/>
                  </w:rPr>
                  <m:t>2</m:t>
                </m:r>
              </m:den>
            </m:f>
            <m:d>
              <m:dPr>
                <m:ctrlPr>
                  <w:rPr>
                    <w:rFonts w:ascii="Cambria Math" w:eastAsia="Cambria Math" w:hAnsi="Cambria Math"/>
                  </w:rPr>
                </m:ctrlPr>
              </m:dPr>
              <m:e>
                <m:r>
                  <w:rPr>
                    <w:rFonts w:ascii="Cambria Math" w:hAnsi="Cambria Math"/>
                  </w:rPr>
                  <m:t>α±β</m:t>
                </m:r>
              </m:e>
            </m:d>
          </m:e>
        </m:func>
        <m:func>
          <m:funcPr>
            <m:ctrlPr>
              <w:rPr>
                <w:rFonts w:ascii="Cambria Math" w:eastAsia="Cambria Math" w:hAnsi="Cambria Math"/>
              </w:rPr>
            </m:ctrlPr>
          </m:funcPr>
          <m:fName>
            <m:r>
              <w:rPr>
                <w:rFonts w:ascii="Cambria Math" w:hAnsi="Cambria Math"/>
              </w:rPr>
              <m:t>cos</m:t>
            </m:r>
          </m:fName>
          <m:e>
            <m:f>
              <m:fPr>
                <m:ctrlPr>
                  <w:rPr>
                    <w:rFonts w:ascii="Cambria Math" w:eastAsia="Cambria Math" w:hAnsi="Cambria Math"/>
                  </w:rPr>
                </m:ctrlPr>
              </m:fPr>
              <m:num>
                <m:r>
                  <w:rPr>
                    <w:rFonts w:ascii="Cambria Math" w:hAnsi="Cambria Math"/>
                  </w:rPr>
                  <m:t>1</m:t>
                </m:r>
              </m:num>
              <m:den>
                <m:r>
                  <w:rPr>
                    <w:rFonts w:ascii="Cambria Math" w:hAnsi="Cambria Math"/>
                  </w:rPr>
                  <m:t>2</m:t>
                </m:r>
              </m:den>
            </m:f>
            <m:d>
              <m:dPr>
                <m:ctrlPr>
                  <w:rPr>
                    <w:rFonts w:ascii="Cambria Math" w:eastAsia="Cambria Math" w:hAnsi="Cambria Math"/>
                  </w:rPr>
                </m:ctrlPr>
              </m:dPr>
              <m:e>
                <m:r>
                  <w:rPr>
                    <w:rFonts w:ascii="Cambria Math" w:hAnsi="Cambria Math"/>
                  </w:rPr>
                  <m:t>α∓β</m:t>
                </m:r>
              </m:e>
            </m:d>
          </m:e>
        </m:func>
      </m:oMath>
      <w:r w:rsidR="005A07A1" w:rsidRPr="00E97468">
        <w:rPr>
          <w:rFonts w:eastAsiaTheme="minorEastAsia"/>
        </w:rPr>
        <w:t xml:space="preserve"> </w:t>
      </w:r>
      <w:r w:rsidR="00184D78" w:rsidRPr="00E97468">
        <w:rPr>
          <w:rFonts w:eastAsiaTheme="minorEastAsia"/>
        </w:rPr>
        <w:t xml:space="preserve">    </w:t>
      </w:r>
      <w:r w:rsidR="005A07A1" w:rsidRPr="00E97468">
        <w:rPr>
          <w:rFonts w:eastAsiaTheme="minorEastAsia"/>
        </w:rPr>
        <w:t xml:space="preserve"> </w:t>
      </w:r>
      <w:r w:rsidR="005A07A1" w:rsidRPr="00747984">
        <w:rPr>
          <w:i w:val="0"/>
          <w:iCs w:val="0"/>
        </w:rPr>
        <w:t>(2)</w:t>
      </w:r>
    </w:p>
    <w:p w14:paraId="74450125" w14:textId="77777777" w:rsidR="0021692C" w:rsidRPr="00EA0FFF" w:rsidRDefault="0021692C" w:rsidP="001077BE">
      <w:pPr>
        <w:pStyle w:val="ad"/>
      </w:pPr>
    </w:p>
    <w:p w14:paraId="648CA720" w14:textId="4F1722E6" w:rsidR="00F95C01" w:rsidRDefault="00DB2097" w:rsidP="001077BE">
      <w:pPr>
        <w:pStyle w:val="ad"/>
      </w:pPr>
      <w:r w:rsidRPr="00DB2097">
        <w:t>Figures and tables should contain English only. Figure captions should be placed below the figures, while table captions should be placed above the tables. Please provide explanations of figures in the main text rather than within the figures (Times New Roman, 8.5 pt). Figures and tables should be placed at the top of the page whenever possible. Their positions may be adjusted during the editing process.</w:t>
      </w:r>
    </w:p>
    <w:p w14:paraId="0BE8313E" w14:textId="77777777" w:rsidR="005C184D" w:rsidRDefault="005C184D" w:rsidP="001077BE">
      <w:pPr>
        <w:pStyle w:val="ad"/>
      </w:pPr>
    </w:p>
    <w:p w14:paraId="07F46B62" w14:textId="5BF14AED" w:rsidR="00F95C01" w:rsidRPr="009931D5" w:rsidRDefault="00F95C01" w:rsidP="00F95C01">
      <w:pPr>
        <w:pStyle w:val="ae"/>
      </w:pPr>
      <w:r w:rsidRPr="009931D5">
        <w:t xml:space="preserve">3. </w:t>
      </w:r>
      <w:r w:rsidR="006B0FCA" w:rsidRPr="006B0FCA">
        <w:t>Section Title</w:t>
      </w:r>
      <w:r w:rsidRPr="009931D5">
        <w:t xml:space="preserve"> (</w:t>
      </w:r>
      <w:r w:rsidR="00AF4989">
        <w:t>10</w:t>
      </w:r>
      <w:r w:rsidR="009870DA">
        <w:rPr>
          <w:rFonts w:hint="eastAsia"/>
        </w:rPr>
        <w:t xml:space="preserve"> </w:t>
      </w:r>
      <w:r w:rsidR="00AF4989">
        <w:t>pt, Bold)</w:t>
      </w:r>
    </w:p>
    <w:p w14:paraId="46C83E2E" w14:textId="77777777" w:rsidR="00F95C01" w:rsidRPr="009931D5" w:rsidRDefault="00F95C01" w:rsidP="00F95C01">
      <w:pPr>
        <w:pStyle w:val="ae"/>
      </w:pPr>
    </w:p>
    <w:p w14:paraId="0B0651AA" w14:textId="284383C2" w:rsidR="00F95C01" w:rsidRPr="00AD72AE" w:rsidRDefault="00AF4989" w:rsidP="00F95C01">
      <w:pPr>
        <w:pStyle w:val="af"/>
      </w:pPr>
      <w:r>
        <w:t xml:space="preserve">3.1 </w:t>
      </w:r>
      <w:r w:rsidR="006B0FCA" w:rsidRPr="006B0FCA">
        <w:t>Subsection Title</w:t>
      </w:r>
      <w:r w:rsidR="00F95C01" w:rsidRPr="00AD72AE">
        <w:t xml:space="preserve"> (</w:t>
      </w:r>
      <w:r>
        <w:t>9.5</w:t>
      </w:r>
      <w:r w:rsidR="009870DA">
        <w:rPr>
          <w:rFonts w:hint="eastAsia"/>
        </w:rPr>
        <w:t xml:space="preserve"> </w:t>
      </w:r>
      <w:r>
        <w:t>pt, Bold</w:t>
      </w:r>
      <w:r w:rsidR="00F95C01" w:rsidRPr="00AD72AE">
        <w:t>)</w:t>
      </w:r>
    </w:p>
    <w:p w14:paraId="3A42A4B4" w14:textId="5CB1CF86" w:rsidR="00AF4989" w:rsidRDefault="00BE519B" w:rsidP="001077BE">
      <w:pPr>
        <w:pStyle w:val="ad"/>
      </w:pPr>
      <w:r w:rsidRPr="00BE519B">
        <w:t>Please enter the main text here. Please use Times New Roman, 9 pt, throughout the main text. Follow the formatting guidelines provided in this template.</w:t>
      </w:r>
    </w:p>
    <w:p w14:paraId="59D0C65B" w14:textId="77777777" w:rsidR="00BE519B" w:rsidRPr="00EA0FFF" w:rsidRDefault="00BE519B" w:rsidP="001077BE">
      <w:pPr>
        <w:pStyle w:val="ad"/>
      </w:pPr>
    </w:p>
    <w:p w14:paraId="503C8DD6" w14:textId="67EBDD64" w:rsidR="00F95C01" w:rsidRPr="00AD72AE" w:rsidRDefault="00F95C01" w:rsidP="00F95C01">
      <w:pPr>
        <w:pStyle w:val="af4"/>
      </w:pPr>
      <w:r w:rsidRPr="00AD72AE">
        <w:t xml:space="preserve">3.1.1 </w:t>
      </w:r>
      <w:r w:rsidR="006B0FCA" w:rsidRPr="006B0FCA">
        <w:t>Subsubsection Title</w:t>
      </w:r>
      <w:r w:rsidRPr="00AD72AE">
        <w:t xml:space="preserve"> (</w:t>
      </w:r>
      <w:r w:rsidR="00AF4989">
        <w:t>9.5</w:t>
      </w:r>
      <w:r w:rsidR="009870DA">
        <w:rPr>
          <w:rFonts w:hint="eastAsia"/>
        </w:rPr>
        <w:t xml:space="preserve"> </w:t>
      </w:r>
      <w:r w:rsidR="00AF4989">
        <w:t>pt, Bold</w:t>
      </w:r>
      <w:r w:rsidRPr="00AD72AE">
        <w:t>)</w:t>
      </w:r>
    </w:p>
    <w:p w14:paraId="6267E00B" w14:textId="77777777" w:rsidR="00F4178E" w:rsidRDefault="00F4178E" w:rsidP="00F4178E">
      <w:pPr>
        <w:pStyle w:val="ad"/>
      </w:pPr>
      <w:r w:rsidRPr="00BE519B">
        <w:t>Please enter the main text here. Please use Times New Roman, 9 pt, throughout the main text. Follow the formatting guidelines provided in this template.</w:t>
      </w:r>
    </w:p>
    <w:p w14:paraId="0F3EB42C" w14:textId="77777777" w:rsidR="00F95C01" w:rsidRDefault="00F95C01" w:rsidP="001077BE">
      <w:pPr>
        <w:pStyle w:val="ad"/>
      </w:pPr>
    </w:p>
    <w:p w14:paraId="7392A50B" w14:textId="3CD8D2F6" w:rsidR="00F95C01" w:rsidRPr="00AD72AE" w:rsidRDefault="00F95C01" w:rsidP="00F95C01">
      <w:pPr>
        <w:pStyle w:val="af"/>
      </w:pPr>
      <w:r w:rsidRPr="00AD72AE">
        <w:t xml:space="preserve">3.2 </w:t>
      </w:r>
      <w:r w:rsidR="006B0FCA" w:rsidRPr="006B0FCA">
        <w:t>Subsection Title</w:t>
      </w:r>
      <w:r w:rsidR="005E4E39">
        <w:rPr>
          <w:rFonts w:hint="eastAsia"/>
        </w:rPr>
        <w:t xml:space="preserve"> </w:t>
      </w:r>
      <w:r w:rsidRPr="00AD72AE">
        <w:t>(</w:t>
      </w:r>
      <w:r w:rsidR="00AF4989">
        <w:t>9.5</w:t>
      </w:r>
      <w:r w:rsidR="009870DA">
        <w:rPr>
          <w:rFonts w:hint="eastAsia"/>
        </w:rPr>
        <w:t xml:space="preserve"> </w:t>
      </w:r>
      <w:r w:rsidR="00AF4989">
        <w:t>pt, Bold</w:t>
      </w:r>
      <w:r w:rsidRPr="00AD72AE">
        <w:t>)</w:t>
      </w:r>
    </w:p>
    <w:p w14:paraId="5BD28584" w14:textId="5CB8D358" w:rsidR="00F95C01" w:rsidRPr="00AD72AE" w:rsidRDefault="00F95C01" w:rsidP="00F95C01">
      <w:pPr>
        <w:pStyle w:val="af4"/>
      </w:pPr>
      <w:r w:rsidRPr="00AD72AE">
        <w:t xml:space="preserve">3.2.1 </w:t>
      </w:r>
      <w:r w:rsidR="006B0FCA" w:rsidRPr="006B0FCA">
        <w:t>Subsubsection Title</w:t>
      </w:r>
      <w:r w:rsidRPr="00AD72AE">
        <w:t xml:space="preserve"> (</w:t>
      </w:r>
      <w:r w:rsidR="00AF4989">
        <w:t>9.5</w:t>
      </w:r>
      <w:r w:rsidR="009870DA">
        <w:rPr>
          <w:rFonts w:hint="eastAsia"/>
        </w:rPr>
        <w:t xml:space="preserve"> </w:t>
      </w:r>
      <w:r w:rsidR="00AF4989">
        <w:t>pt, Bold</w:t>
      </w:r>
      <w:r w:rsidRPr="00AD72AE">
        <w:t>)</w:t>
      </w:r>
    </w:p>
    <w:p w14:paraId="460AE7DA" w14:textId="77777777" w:rsidR="00F4178E" w:rsidRDefault="00F4178E" w:rsidP="00F4178E">
      <w:pPr>
        <w:pStyle w:val="ad"/>
      </w:pPr>
      <w:r w:rsidRPr="00BE519B">
        <w:t>Please enter the main text here. Please use Times New Roman, 9 pt, throughout the main text. Follow the formatting guidelines provided in this template.</w:t>
      </w:r>
    </w:p>
    <w:p w14:paraId="014BB108" w14:textId="77777777" w:rsidR="00AF1DC4" w:rsidRPr="00EA0FFF" w:rsidRDefault="00AF1DC4" w:rsidP="001077BE">
      <w:pPr>
        <w:pStyle w:val="ad"/>
      </w:pPr>
    </w:p>
    <w:p w14:paraId="1FCB3EE5" w14:textId="77777777" w:rsidR="00DC68BB" w:rsidRDefault="00DC68BB" w:rsidP="00DC68BB">
      <w:pPr>
        <w:pStyle w:val="afc"/>
      </w:pPr>
      <w:r>
        <w:drawing>
          <wp:inline distT="0" distB="0" distL="0" distR="0" wp14:anchorId="3E12326D" wp14:editId="5B2563ED">
            <wp:extent cx="2679826" cy="337976"/>
            <wp:effectExtent l="0" t="0" r="6350" b="508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6.png"/>
                    <pic:cNvPicPr/>
                  </pic:nvPicPr>
                  <pic:blipFill>
                    <a:blip r:embed="rId14">
                      <a:extLst>
                        <a:ext uri="{28A0092B-C50C-407E-A947-70E740481C1C}">
                          <a14:useLocalDpi xmlns:a14="http://schemas.microsoft.com/office/drawing/2010/main" val="0"/>
                        </a:ext>
                      </a:extLst>
                    </a:blip>
                    <a:stretch>
                      <a:fillRect/>
                    </a:stretch>
                  </pic:blipFill>
                  <pic:spPr>
                    <a:xfrm>
                      <a:off x="0" y="0"/>
                      <a:ext cx="2841114" cy="358317"/>
                    </a:xfrm>
                    <a:prstGeom prst="rect">
                      <a:avLst/>
                    </a:prstGeom>
                  </pic:spPr>
                </pic:pic>
              </a:graphicData>
            </a:graphic>
          </wp:inline>
        </w:drawing>
      </w:r>
    </w:p>
    <w:p w14:paraId="53389DFF" w14:textId="0420CEED" w:rsidR="00DC68BB" w:rsidRDefault="00DC68BB" w:rsidP="00DC68BB">
      <w:pPr>
        <w:pStyle w:val="af0"/>
      </w:pPr>
      <w:r>
        <w:rPr>
          <w:rFonts w:hint="eastAsia"/>
        </w:rPr>
        <w:t>F</w:t>
      </w:r>
      <w:r>
        <w:t>ig. 1 Logo of KSPE (Korean society for precision engineering) (</w:t>
      </w:r>
      <w:r w:rsidR="00CB005A" w:rsidRPr="00BE519B">
        <w:t>Times New Roman</w:t>
      </w:r>
      <w:r>
        <w:t>, 9</w:t>
      </w:r>
      <w:r w:rsidR="009870DA">
        <w:rPr>
          <w:rFonts w:hint="eastAsia"/>
        </w:rPr>
        <w:t xml:space="preserve"> </w:t>
      </w:r>
      <w:r>
        <w:t>pt)</w:t>
      </w:r>
    </w:p>
    <w:p w14:paraId="2D7838FB" w14:textId="05A773B3" w:rsidR="00EE33C6" w:rsidRPr="00DC68BB" w:rsidRDefault="00EE33C6" w:rsidP="001077BE">
      <w:pPr>
        <w:pStyle w:val="ad"/>
      </w:pPr>
    </w:p>
    <w:p w14:paraId="040E5A18" w14:textId="34EF613C" w:rsidR="00A302BC" w:rsidRPr="00DC68BB" w:rsidRDefault="00DC68BB" w:rsidP="00DC68BB">
      <w:pPr>
        <w:pStyle w:val="afc"/>
      </w:pPr>
      <w:r>
        <w:drawing>
          <wp:inline distT="0" distB="0" distL="0" distR="0" wp14:anchorId="5E720ECA" wp14:editId="31CBD462">
            <wp:extent cx="997527" cy="88530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jpg"/>
                    <pic:cNvPicPr/>
                  </pic:nvPicPr>
                  <pic:blipFill>
                    <a:blip r:embed="rId15">
                      <a:extLst>
                        <a:ext uri="{28A0092B-C50C-407E-A947-70E740481C1C}">
                          <a14:useLocalDpi xmlns:a14="http://schemas.microsoft.com/office/drawing/2010/main" val="0"/>
                        </a:ext>
                      </a:extLst>
                    </a:blip>
                    <a:stretch>
                      <a:fillRect/>
                    </a:stretch>
                  </pic:blipFill>
                  <pic:spPr>
                    <a:xfrm>
                      <a:off x="0" y="0"/>
                      <a:ext cx="997527" cy="885305"/>
                    </a:xfrm>
                    <a:prstGeom prst="rect">
                      <a:avLst/>
                    </a:prstGeom>
                  </pic:spPr>
                </pic:pic>
              </a:graphicData>
            </a:graphic>
          </wp:inline>
        </w:drawing>
      </w:r>
    </w:p>
    <w:p w14:paraId="4DDB2118" w14:textId="3DB2818D" w:rsidR="00A302BC" w:rsidRPr="00A302BC" w:rsidRDefault="00A302BC" w:rsidP="00A302BC">
      <w:pPr>
        <w:pStyle w:val="afa"/>
        <w:rPr>
          <w:sz w:val="17"/>
        </w:rPr>
      </w:pPr>
      <w:r w:rsidRPr="00A302BC">
        <w:rPr>
          <w:sz w:val="17"/>
        </w:rPr>
        <w:t xml:space="preserve">(a) </w:t>
      </w:r>
      <w:r w:rsidR="00DC68BB" w:rsidRPr="00DC68BB">
        <w:rPr>
          <w:sz w:val="17"/>
        </w:rPr>
        <w:t>4 Leaf trochoidal profile</w:t>
      </w:r>
      <w:r>
        <w:rPr>
          <w:sz w:val="17"/>
        </w:rPr>
        <w:t xml:space="preserve"> (</w:t>
      </w:r>
      <w:r w:rsidR="00CB005A" w:rsidRPr="00BE519B">
        <w:t>Times New Roman</w:t>
      </w:r>
      <w:r>
        <w:rPr>
          <w:sz w:val="17"/>
        </w:rPr>
        <w:t>, 8.5</w:t>
      </w:r>
      <w:r w:rsidR="009870DA">
        <w:rPr>
          <w:rFonts w:hint="eastAsia"/>
          <w:sz w:val="17"/>
        </w:rPr>
        <w:t xml:space="preserve"> </w:t>
      </w:r>
      <w:r>
        <w:rPr>
          <w:sz w:val="17"/>
        </w:rPr>
        <w:t>pt)</w:t>
      </w:r>
    </w:p>
    <w:p w14:paraId="0A7E2370" w14:textId="55556AF1" w:rsidR="00A302BC" w:rsidRPr="00DC68BB" w:rsidRDefault="00DC68BB" w:rsidP="00DC68BB">
      <w:pPr>
        <w:pStyle w:val="afc"/>
      </w:pPr>
      <w:r>
        <w:drawing>
          <wp:inline distT="0" distB="0" distL="0" distR="0" wp14:anchorId="48F4726C" wp14:editId="4C7C97B2">
            <wp:extent cx="976745" cy="889462"/>
            <wp:effectExtent l="0" t="0" r="0" b="635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jpg"/>
                    <pic:cNvPicPr/>
                  </pic:nvPicPr>
                  <pic:blipFill>
                    <a:blip r:embed="rId16">
                      <a:extLst>
                        <a:ext uri="{28A0092B-C50C-407E-A947-70E740481C1C}">
                          <a14:useLocalDpi xmlns:a14="http://schemas.microsoft.com/office/drawing/2010/main" val="0"/>
                        </a:ext>
                      </a:extLst>
                    </a:blip>
                    <a:stretch>
                      <a:fillRect/>
                    </a:stretch>
                  </pic:blipFill>
                  <pic:spPr>
                    <a:xfrm>
                      <a:off x="0" y="0"/>
                      <a:ext cx="976745" cy="889462"/>
                    </a:xfrm>
                    <a:prstGeom prst="rect">
                      <a:avLst/>
                    </a:prstGeom>
                  </pic:spPr>
                </pic:pic>
              </a:graphicData>
            </a:graphic>
          </wp:inline>
        </w:drawing>
      </w:r>
    </w:p>
    <w:p w14:paraId="467C9F2C" w14:textId="2EDF5E03" w:rsidR="00B81002" w:rsidRPr="00EA0FFF" w:rsidRDefault="00B81002" w:rsidP="005A07A1">
      <w:pPr>
        <w:pStyle w:val="afa"/>
        <w:rPr>
          <w:sz w:val="17"/>
          <w:szCs w:val="17"/>
        </w:rPr>
      </w:pPr>
      <w:r w:rsidRPr="00EA0FFF">
        <w:rPr>
          <w:sz w:val="17"/>
          <w:szCs w:val="17"/>
        </w:rPr>
        <w:t xml:space="preserve">(b) 8 </w:t>
      </w:r>
      <w:r w:rsidR="00184D78" w:rsidRPr="00EA0FFF">
        <w:rPr>
          <w:sz w:val="17"/>
          <w:szCs w:val="17"/>
        </w:rPr>
        <w:t xml:space="preserve">Leaf </w:t>
      </w:r>
      <w:r w:rsidRPr="00EA0FFF">
        <w:rPr>
          <w:sz w:val="17"/>
          <w:szCs w:val="17"/>
        </w:rPr>
        <w:t>trochoidal profile</w:t>
      </w:r>
      <w:r w:rsidR="00B776F8">
        <w:rPr>
          <w:sz w:val="17"/>
          <w:szCs w:val="17"/>
        </w:rPr>
        <w:t xml:space="preserve"> (</w:t>
      </w:r>
      <w:r w:rsidR="00CB005A" w:rsidRPr="00BE519B">
        <w:t>Times New Roman</w:t>
      </w:r>
      <w:r w:rsidR="00B776F8" w:rsidRPr="00EA0FFF">
        <w:t>, 8.5</w:t>
      </w:r>
      <w:r w:rsidR="009870DA">
        <w:rPr>
          <w:rFonts w:hint="eastAsia"/>
        </w:rPr>
        <w:t xml:space="preserve"> </w:t>
      </w:r>
      <w:r w:rsidR="00B776F8" w:rsidRPr="00EA0FFF">
        <w:t>pt</w:t>
      </w:r>
      <w:r w:rsidR="00B776F8">
        <w:t>)</w:t>
      </w:r>
    </w:p>
    <w:p w14:paraId="35F3454F" w14:textId="4A26630B" w:rsidR="00B81002" w:rsidRPr="00EA0FFF" w:rsidRDefault="00B81002" w:rsidP="00E97468">
      <w:pPr>
        <w:pStyle w:val="af0"/>
      </w:pPr>
      <w:r w:rsidRPr="00EA0FFF">
        <w:t xml:space="preserve">Fig. </w:t>
      </w:r>
      <w:r w:rsidR="00DC68BB">
        <w:t>2</w:t>
      </w:r>
      <w:r w:rsidRPr="00EA0FFF">
        <w:t xml:space="preserve"> Various shapes of the trochoidal curves</w:t>
      </w:r>
      <w:r w:rsidR="001F6635" w:rsidRPr="00EA0FFF">
        <w:t xml:space="preserve"> </w:t>
      </w:r>
      <w:r w:rsidR="00CD2F60" w:rsidRPr="00EA0FFF">
        <w:t xml:space="preserve">various </w:t>
      </w:r>
      <w:r w:rsidR="00DE09C4" w:rsidRPr="00EA0FFF">
        <w:t xml:space="preserve">shapes of the trochoidal curves </w:t>
      </w:r>
      <w:r w:rsidRPr="00EA0FFF">
        <w:t>(</w:t>
      </w:r>
      <w:r w:rsidR="00CB005A" w:rsidRPr="00BE519B">
        <w:t>Times New Roman</w:t>
      </w:r>
      <w:r w:rsidR="005E408D" w:rsidRPr="00E97468">
        <w:t xml:space="preserve">, </w:t>
      </w:r>
      <w:r w:rsidRPr="00E97468">
        <w:t>9</w:t>
      </w:r>
      <w:r w:rsidR="009870DA">
        <w:rPr>
          <w:rFonts w:hint="eastAsia"/>
        </w:rPr>
        <w:t xml:space="preserve"> </w:t>
      </w:r>
      <w:r w:rsidRPr="00E97468">
        <w:t>pt</w:t>
      </w:r>
      <w:r w:rsidRPr="00EA0FFF">
        <w:t>)</w:t>
      </w:r>
    </w:p>
    <w:p w14:paraId="0E5F81A3" w14:textId="77777777" w:rsidR="00F95C01" w:rsidRDefault="00F95C01" w:rsidP="00E97468">
      <w:pPr>
        <w:pStyle w:val="af0"/>
      </w:pPr>
    </w:p>
    <w:p w14:paraId="043C6924" w14:textId="720761CA" w:rsidR="0021692C" w:rsidRPr="00EA0FFF" w:rsidRDefault="0021692C" w:rsidP="00E97468">
      <w:pPr>
        <w:pStyle w:val="af0"/>
      </w:pPr>
      <w:r w:rsidRPr="00EA0FFF">
        <w:t>Table 1 Comparison of measured roughness data</w:t>
      </w:r>
      <w:r w:rsidR="00141145" w:rsidRPr="00EA0FFF">
        <w:t xml:space="preserve"> </w:t>
      </w:r>
      <w:r w:rsidR="00062F13" w:rsidRPr="00EA0FFF">
        <w:t>(</w:t>
      </w:r>
      <w:r w:rsidR="00062F13" w:rsidRPr="00BE519B">
        <w:t>Times New Roman</w:t>
      </w:r>
      <w:r w:rsidR="00062F13" w:rsidRPr="00E97468">
        <w:t>, 9</w:t>
      </w:r>
      <w:r w:rsidR="00062F13">
        <w:rPr>
          <w:rFonts w:hint="eastAsia"/>
        </w:rPr>
        <w:t xml:space="preserve"> </w:t>
      </w:r>
      <w:r w:rsidR="00062F13" w:rsidRPr="00E97468">
        <w:t>pt</w:t>
      </w:r>
      <w:r w:rsidR="00062F13" w:rsidRPr="00EA0FFF">
        <w:t>)</w:t>
      </w:r>
    </w:p>
    <w:tbl>
      <w:tblPr>
        <w:tblW w:w="0" w:type="auto"/>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1176"/>
        <w:gridCol w:w="1177"/>
        <w:gridCol w:w="1177"/>
      </w:tblGrid>
      <w:tr w:rsidR="00EA0FFF" w:rsidRPr="00EA0FFF" w14:paraId="3AF0BBBB" w14:textId="77777777" w:rsidTr="00EE0401">
        <w:trPr>
          <w:trHeight w:val="268"/>
          <w:jc w:val="center"/>
        </w:trPr>
        <w:tc>
          <w:tcPr>
            <w:tcW w:w="1176" w:type="dxa"/>
          </w:tcPr>
          <w:p w14:paraId="1C9A4FC4" w14:textId="544B4E24" w:rsidR="00EE0401" w:rsidRPr="00EA0FFF" w:rsidRDefault="00EE0401" w:rsidP="00EE0401">
            <w:pPr>
              <w:pStyle w:val="af0"/>
              <w:jc w:val="center"/>
              <w:rPr>
                <w:szCs w:val="18"/>
              </w:rPr>
            </w:pPr>
            <w:r w:rsidRPr="00EA0FFF">
              <w:rPr>
                <w:szCs w:val="18"/>
              </w:rPr>
              <w:t>A</w:t>
            </w:r>
          </w:p>
        </w:tc>
        <w:tc>
          <w:tcPr>
            <w:tcW w:w="1177" w:type="dxa"/>
          </w:tcPr>
          <w:p w14:paraId="66F2C2D4" w14:textId="77777777" w:rsidR="00EE0401" w:rsidRPr="00EA0FFF" w:rsidRDefault="00EE0401" w:rsidP="00EE0401">
            <w:pPr>
              <w:pStyle w:val="af0"/>
              <w:jc w:val="center"/>
              <w:rPr>
                <w:szCs w:val="18"/>
              </w:rPr>
            </w:pPr>
          </w:p>
        </w:tc>
        <w:tc>
          <w:tcPr>
            <w:tcW w:w="1177" w:type="dxa"/>
          </w:tcPr>
          <w:p w14:paraId="0A293ACD" w14:textId="77777777" w:rsidR="00EE0401" w:rsidRPr="00EA0FFF" w:rsidRDefault="00EE0401" w:rsidP="00EE0401">
            <w:pPr>
              <w:pStyle w:val="af0"/>
              <w:jc w:val="center"/>
              <w:rPr>
                <w:szCs w:val="18"/>
              </w:rPr>
            </w:pPr>
          </w:p>
        </w:tc>
      </w:tr>
      <w:tr w:rsidR="00EA0FFF" w:rsidRPr="00EA0FFF" w14:paraId="778B52F8" w14:textId="77777777" w:rsidTr="00EE0401">
        <w:trPr>
          <w:trHeight w:val="261"/>
          <w:jc w:val="center"/>
        </w:trPr>
        <w:tc>
          <w:tcPr>
            <w:tcW w:w="1176" w:type="dxa"/>
          </w:tcPr>
          <w:p w14:paraId="405ED0A5" w14:textId="7F74D187" w:rsidR="00EE0401" w:rsidRPr="00EA0FFF" w:rsidRDefault="00EE0401" w:rsidP="00EE0401">
            <w:pPr>
              <w:pStyle w:val="af0"/>
              <w:jc w:val="center"/>
              <w:rPr>
                <w:szCs w:val="18"/>
              </w:rPr>
            </w:pPr>
            <w:r w:rsidRPr="00EA0FFF">
              <w:rPr>
                <w:szCs w:val="18"/>
              </w:rPr>
              <w:t>B</w:t>
            </w:r>
          </w:p>
        </w:tc>
        <w:tc>
          <w:tcPr>
            <w:tcW w:w="1177" w:type="dxa"/>
          </w:tcPr>
          <w:p w14:paraId="1077305F" w14:textId="77777777" w:rsidR="00EE0401" w:rsidRPr="00EA0FFF" w:rsidRDefault="00EE0401" w:rsidP="00EE0401">
            <w:pPr>
              <w:pStyle w:val="af0"/>
              <w:jc w:val="center"/>
              <w:rPr>
                <w:szCs w:val="18"/>
              </w:rPr>
            </w:pPr>
          </w:p>
        </w:tc>
        <w:tc>
          <w:tcPr>
            <w:tcW w:w="1177" w:type="dxa"/>
          </w:tcPr>
          <w:p w14:paraId="47876B9A" w14:textId="77777777" w:rsidR="00EE0401" w:rsidRPr="00EA0FFF" w:rsidRDefault="00EE0401" w:rsidP="00EE0401">
            <w:pPr>
              <w:pStyle w:val="af0"/>
              <w:jc w:val="center"/>
              <w:rPr>
                <w:szCs w:val="18"/>
              </w:rPr>
            </w:pPr>
          </w:p>
        </w:tc>
      </w:tr>
      <w:tr w:rsidR="00EA0FFF" w:rsidRPr="00EA0FFF" w14:paraId="1045E4C6" w14:textId="77777777" w:rsidTr="00EE0401">
        <w:trPr>
          <w:trHeight w:val="268"/>
          <w:jc w:val="center"/>
        </w:trPr>
        <w:tc>
          <w:tcPr>
            <w:tcW w:w="1176" w:type="dxa"/>
          </w:tcPr>
          <w:p w14:paraId="348DFEBC" w14:textId="1B7B1C18" w:rsidR="00EE0401" w:rsidRPr="00EA0FFF" w:rsidRDefault="00EE0401" w:rsidP="00EE0401">
            <w:pPr>
              <w:pStyle w:val="af0"/>
              <w:jc w:val="center"/>
              <w:rPr>
                <w:szCs w:val="18"/>
              </w:rPr>
            </w:pPr>
            <w:r w:rsidRPr="00EA0FFF">
              <w:rPr>
                <w:szCs w:val="18"/>
              </w:rPr>
              <w:t>C</w:t>
            </w:r>
          </w:p>
        </w:tc>
        <w:tc>
          <w:tcPr>
            <w:tcW w:w="1177" w:type="dxa"/>
          </w:tcPr>
          <w:p w14:paraId="46723AFA" w14:textId="77777777" w:rsidR="00EE0401" w:rsidRPr="00EA0FFF" w:rsidRDefault="00EE0401" w:rsidP="00EE0401">
            <w:pPr>
              <w:pStyle w:val="af0"/>
              <w:jc w:val="center"/>
              <w:rPr>
                <w:szCs w:val="18"/>
              </w:rPr>
            </w:pPr>
          </w:p>
        </w:tc>
        <w:tc>
          <w:tcPr>
            <w:tcW w:w="1177" w:type="dxa"/>
          </w:tcPr>
          <w:p w14:paraId="274D6A01" w14:textId="77777777" w:rsidR="00EE0401" w:rsidRPr="00EA0FFF" w:rsidRDefault="00EE0401" w:rsidP="00EE0401">
            <w:pPr>
              <w:pStyle w:val="af0"/>
              <w:jc w:val="center"/>
              <w:rPr>
                <w:szCs w:val="18"/>
              </w:rPr>
            </w:pPr>
          </w:p>
        </w:tc>
      </w:tr>
      <w:tr w:rsidR="00EA0FFF" w:rsidRPr="00EA0FFF" w14:paraId="08D30007" w14:textId="77777777" w:rsidTr="00EE0401">
        <w:trPr>
          <w:trHeight w:val="261"/>
          <w:jc w:val="center"/>
        </w:trPr>
        <w:tc>
          <w:tcPr>
            <w:tcW w:w="1176" w:type="dxa"/>
          </w:tcPr>
          <w:p w14:paraId="3FCD21A2" w14:textId="1720C3BF" w:rsidR="00EE0401" w:rsidRPr="00EA0FFF" w:rsidRDefault="00EE0401" w:rsidP="00EE0401">
            <w:pPr>
              <w:pStyle w:val="af0"/>
              <w:jc w:val="center"/>
              <w:rPr>
                <w:szCs w:val="18"/>
              </w:rPr>
            </w:pPr>
            <w:r w:rsidRPr="00EA0FFF">
              <w:rPr>
                <w:szCs w:val="18"/>
              </w:rPr>
              <w:t>D</w:t>
            </w:r>
          </w:p>
        </w:tc>
        <w:tc>
          <w:tcPr>
            <w:tcW w:w="1177" w:type="dxa"/>
          </w:tcPr>
          <w:p w14:paraId="3B901B38" w14:textId="77777777" w:rsidR="00EE0401" w:rsidRPr="00EA0FFF" w:rsidRDefault="00EE0401" w:rsidP="00EE0401">
            <w:pPr>
              <w:pStyle w:val="af0"/>
              <w:jc w:val="center"/>
              <w:rPr>
                <w:szCs w:val="18"/>
              </w:rPr>
            </w:pPr>
          </w:p>
        </w:tc>
        <w:tc>
          <w:tcPr>
            <w:tcW w:w="1177" w:type="dxa"/>
          </w:tcPr>
          <w:p w14:paraId="2271053E" w14:textId="77777777" w:rsidR="00EE0401" w:rsidRPr="00EA0FFF" w:rsidRDefault="00EE0401" w:rsidP="00EE0401">
            <w:pPr>
              <w:pStyle w:val="af0"/>
              <w:jc w:val="center"/>
              <w:rPr>
                <w:szCs w:val="18"/>
              </w:rPr>
            </w:pPr>
          </w:p>
        </w:tc>
      </w:tr>
      <w:tr w:rsidR="00EA0FFF" w:rsidRPr="00EA0FFF" w14:paraId="3A1A5C7B" w14:textId="77777777" w:rsidTr="00EE0401">
        <w:trPr>
          <w:trHeight w:val="268"/>
          <w:jc w:val="center"/>
        </w:trPr>
        <w:tc>
          <w:tcPr>
            <w:tcW w:w="1176" w:type="dxa"/>
          </w:tcPr>
          <w:p w14:paraId="14BF4FE9" w14:textId="3CEDAB2A" w:rsidR="00EE0401" w:rsidRPr="00EA0FFF" w:rsidRDefault="00E77E89" w:rsidP="00EE0401">
            <w:pPr>
              <w:pStyle w:val="af0"/>
              <w:jc w:val="center"/>
              <w:rPr>
                <w:szCs w:val="18"/>
              </w:rPr>
            </w:pPr>
            <w:r w:rsidRPr="00EA0FFF">
              <w:rPr>
                <w:szCs w:val="18"/>
              </w:rPr>
              <w:t>E</w:t>
            </w:r>
          </w:p>
        </w:tc>
        <w:tc>
          <w:tcPr>
            <w:tcW w:w="1177" w:type="dxa"/>
          </w:tcPr>
          <w:p w14:paraId="0A6965BB" w14:textId="77777777" w:rsidR="00EE0401" w:rsidRPr="00EA0FFF" w:rsidRDefault="00EE0401" w:rsidP="00EE0401">
            <w:pPr>
              <w:pStyle w:val="af0"/>
              <w:jc w:val="center"/>
              <w:rPr>
                <w:szCs w:val="18"/>
              </w:rPr>
            </w:pPr>
          </w:p>
        </w:tc>
        <w:tc>
          <w:tcPr>
            <w:tcW w:w="1177" w:type="dxa"/>
          </w:tcPr>
          <w:p w14:paraId="0870605F" w14:textId="77777777" w:rsidR="00EE0401" w:rsidRPr="00EA0FFF" w:rsidRDefault="00EE0401" w:rsidP="00EE0401">
            <w:pPr>
              <w:pStyle w:val="af0"/>
              <w:jc w:val="center"/>
              <w:rPr>
                <w:szCs w:val="18"/>
              </w:rPr>
            </w:pPr>
          </w:p>
        </w:tc>
      </w:tr>
      <w:tr w:rsidR="00EA0FFF" w:rsidRPr="00EA0FFF" w14:paraId="2132924E" w14:textId="77777777" w:rsidTr="00EE0401">
        <w:trPr>
          <w:trHeight w:val="261"/>
          <w:jc w:val="center"/>
        </w:trPr>
        <w:tc>
          <w:tcPr>
            <w:tcW w:w="1176" w:type="dxa"/>
          </w:tcPr>
          <w:p w14:paraId="53764529" w14:textId="6FDC5EB5" w:rsidR="00EE0401" w:rsidRPr="00EA0FFF" w:rsidRDefault="00E77E89" w:rsidP="00EE0401">
            <w:pPr>
              <w:pStyle w:val="af0"/>
              <w:jc w:val="center"/>
              <w:rPr>
                <w:szCs w:val="18"/>
              </w:rPr>
            </w:pPr>
            <w:r w:rsidRPr="00EA0FFF">
              <w:rPr>
                <w:szCs w:val="18"/>
              </w:rPr>
              <w:t>F</w:t>
            </w:r>
          </w:p>
        </w:tc>
        <w:tc>
          <w:tcPr>
            <w:tcW w:w="1177" w:type="dxa"/>
          </w:tcPr>
          <w:p w14:paraId="7B480B4F" w14:textId="77777777" w:rsidR="00EE0401" w:rsidRPr="00EA0FFF" w:rsidRDefault="00EE0401" w:rsidP="00EE0401">
            <w:pPr>
              <w:pStyle w:val="af0"/>
              <w:jc w:val="center"/>
              <w:rPr>
                <w:szCs w:val="18"/>
              </w:rPr>
            </w:pPr>
          </w:p>
        </w:tc>
        <w:tc>
          <w:tcPr>
            <w:tcW w:w="1177" w:type="dxa"/>
          </w:tcPr>
          <w:p w14:paraId="15E6D89A" w14:textId="77777777" w:rsidR="00EE0401" w:rsidRPr="00EA0FFF" w:rsidRDefault="00EE0401" w:rsidP="00EE0401">
            <w:pPr>
              <w:pStyle w:val="af0"/>
              <w:jc w:val="center"/>
              <w:rPr>
                <w:szCs w:val="18"/>
              </w:rPr>
            </w:pPr>
          </w:p>
        </w:tc>
      </w:tr>
    </w:tbl>
    <w:p w14:paraId="538DDFCF" w14:textId="6782F60C" w:rsidR="007E7617" w:rsidRDefault="007E7617" w:rsidP="001077BE">
      <w:pPr>
        <w:pStyle w:val="ad"/>
      </w:pPr>
    </w:p>
    <w:p w14:paraId="26261236" w14:textId="77777777" w:rsidR="005C184D" w:rsidRPr="00EA0FFF" w:rsidRDefault="005C184D" w:rsidP="001077BE">
      <w:pPr>
        <w:pStyle w:val="ad"/>
      </w:pPr>
    </w:p>
    <w:p w14:paraId="184C4205" w14:textId="134C9E38" w:rsidR="00A4266F" w:rsidRPr="009931D5" w:rsidRDefault="0021692C">
      <w:pPr>
        <w:pStyle w:val="ae"/>
      </w:pPr>
      <w:r w:rsidRPr="009931D5">
        <w:t xml:space="preserve">4. </w:t>
      </w:r>
      <w:r w:rsidR="00222C5E">
        <w:t>Conclusion</w:t>
      </w:r>
      <w:r w:rsidR="00A4266F" w:rsidRPr="009931D5">
        <w:t xml:space="preserve"> (</w:t>
      </w:r>
      <w:r w:rsidR="00222C5E">
        <w:t>10</w:t>
      </w:r>
      <w:r w:rsidR="009870DA">
        <w:rPr>
          <w:rFonts w:hint="eastAsia"/>
        </w:rPr>
        <w:t xml:space="preserve"> </w:t>
      </w:r>
      <w:r w:rsidR="00222C5E">
        <w:t>pt, Bold</w:t>
      </w:r>
      <w:r w:rsidR="00A4266F" w:rsidRPr="009931D5">
        <w:t>)</w:t>
      </w:r>
    </w:p>
    <w:p w14:paraId="408D7875" w14:textId="77777777" w:rsidR="0021692C" w:rsidRPr="00EA0FFF" w:rsidRDefault="0021692C" w:rsidP="001077BE">
      <w:pPr>
        <w:pStyle w:val="ad"/>
      </w:pPr>
    </w:p>
    <w:p w14:paraId="118EC93D" w14:textId="511ABA57" w:rsidR="001962EA" w:rsidRDefault="00CA0459" w:rsidP="00CA0459">
      <w:pPr>
        <w:pStyle w:val="ad"/>
      </w:pPr>
      <w:r>
        <w:t>Please enter the conclusion here. Use Times New Roman, 9 pt, for the main text and follow the formatting guidelines provided in this template.</w:t>
      </w:r>
    </w:p>
    <w:p w14:paraId="3C57CBB8" w14:textId="77777777" w:rsidR="005C184D" w:rsidRPr="00EA0FFF" w:rsidRDefault="005C184D" w:rsidP="001077BE">
      <w:pPr>
        <w:pStyle w:val="ad"/>
      </w:pPr>
    </w:p>
    <w:p w14:paraId="6D410FE8" w14:textId="7D5E89F4" w:rsidR="0021692C" w:rsidRPr="00BB579C" w:rsidRDefault="00141145" w:rsidP="00BB579C">
      <w:pPr>
        <w:pStyle w:val="ae"/>
      </w:pPr>
      <w:r w:rsidRPr="00BB579C">
        <w:t>ACKNOWLEDGEMENT</w:t>
      </w:r>
      <w:r w:rsidR="00A46751" w:rsidRPr="00BB579C">
        <w:t xml:space="preserve"> </w:t>
      </w:r>
      <w:r w:rsidR="00222C5E">
        <w:t>(10</w:t>
      </w:r>
      <w:r w:rsidR="009870DA">
        <w:rPr>
          <w:rFonts w:hint="eastAsia"/>
        </w:rPr>
        <w:t xml:space="preserve"> </w:t>
      </w:r>
      <w:r w:rsidR="00222C5E">
        <w:t>pt, Bold</w:t>
      </w:r>
      <w:r w:rsidR="00A46751" w:rsidRPr="00E97468">
        <w:t>)</w:t>
      </w:r>
    </w:p>
    <w:p w14:paraId="740C287F" w14:textId="77777777" w:rsidR="00141145" w:rsidRPr="00EA0FFF" w:rsidRDefault="00141145" w:rsidP="001077BE">
      <w:pPr>
        <w:pStyle w:val="ad"/>
      </w:pPr>
    </w:p>
    <w:p w14:paraId="6BB52F3B" w14:textId="77777777" w:rsidR="006E7CC9" w:rsidRPr="00EA0FFF" w:rsidRDefault="006E7CC9" w:rsidP="006E7CC9">
      <w:pPr>
        <w:pStyle w:val="ad"/>
      </w:pPr>
      <w:r w:rsidRPr="006E7CC9">
        <w:t>Please write the acknowledgements using Times New Roman, 9 pt.</w:t>
      </w:r>
      <w:r>
        <w:rPr>
          <w:rFonts w:hint="eastAsia"/>
        </w:rPr>
        <w:t xml:space="preserve"> </w:t>
      </w:r>
      <w:r w:rsidRPr="006E7CC9">
        <w:t>Please write the acknowledgements using Times New Roman, 9 pt.</w:t>
      </w:r>
      <w:r>
        <w:rPr>
          <w:rFonts w:hint="eastAsia"/>
        </w:rPr>
        <w:t xml:space="preserve"> </w:t>
      </w:r>
    </w:p>
    <w:p w14:paraId="78820BE1" w14:textId="20E1CDA4" w:rsidR="00713F60" w:rsidRPr="006E7CC9" w:rsidRDefault="00713F60" w:rsidP="001077BE">
      <w:pPr>
        <w:pStyle w:val="ad"/>
      </w:pPr>
    </w:p>
    <w:p w14:paraId="5A0AF73A" w14:textId="62244C50" w:rsidR="0021692C" w:rsidRPr="00EA0FFF" w:rsidRDefault="002F7051" w:rsidP="005E408D">
      <w:pPr>
        <w:pStyle w:val="ae"/>
      </w:pPr>
      <w:r w:rsidRPr="00EA0FFF">
        <w:t>REFERENCES</w:t>
      </w:r>
      <w:r w:rsidR="00222C5E">
        <w:t xml:space="preserve"> (10</w:t>
      </w:r>
      <w:r w:rsidR="00BB0AEE">
        <w:rPr>
          <w:rFonts w:hint="eastAsia"/>
        </w:rPr>
        <w:t xml:space="preserve"> </w:t>
      </w:r>
      <w:r w:rsidR="00222C5E">
        <w:t>pt, Bold</w:t>
      </w:r>
      <w:r w:rsidR="00A46751" w:rsidRPr="00EA0FFF">
        <w:t>)</w:t>
      </w:r>
    </w:p>
    <w:p w14:paraId="71BB4515" w14:textId="77777777" w:rsidR="0021692C" w:rsidRPr="00EA0FFF" w:rsidRDefault="0021692C" w:rsidP="005E408D">
      <w:pPr>
        <w:pStyle w:val="ae"/>
      </w:pPr>
    </w:p>
    <w:p w14:paraId="0BAAE4C1" w14:textId="77777777" w:rsidR="00F71EC6" w:rsidRDefault="00F71EC6" w:rsidP="006B707B">
      <w:pPr>
        <w:pStyle w:val="a"/>
      </w:pPr>
      <w:r w:rsidRPr="00F71EC6">
        <w:t>References should be written in English.</w:t>
      </w:r>
    </w:p>
    <w:p w14:paraId="30661454" w14:textId="77777777" w:rsidR="00F71EC6" w:rsidRDefault="00F71EC6" w:rsidP="00F71EC6">
      <w:pPr>
        <w:pStyle w:val="a"/>
      </w:pPr>
      <w:r w:rsidRPr="00F71EC6">
        <w:t>Please use Times New Roman, 9 pt.</w:t>
      </w:r>
    </w:p>
    <w:p w14:paraId="286F870B" w14:textId="05F8A023" w:rsidR="008B2F15" w:rsidRDefault="008B2F15" w:rsidP="00F71EC6">
      <w:pPr>
        <w:pStyle w:val="a"/>
      </w:pPr>
      <w:r w:rsidRPr="008B2F15">
        <w:t xml:space="preserve">Please delete the reference type in square brackets (e.g., </w:t>
      </w:r>
      <w:r w:rsidRPr="008B2F15">
        <w:lastRenderedPageBreak/>
        <w:t>[Article]) before submission.</w:t>
      </w:r>
    </w:p>
    <w:p w14:paraId="7662D008" w14:textId="6D45A29A" w:rsidR="00382EED" w:rsidRPr="00A642E3" w:rsidRDefault="006B707B" w:rsidP="0043620A">
      <w:pPr>
        <w:pStyle w:val="a"/>
      </w:pPr>
      <w:r w:rsidRPr="00A642E3">
        <w:t>[</w:t>
      </w:r>
      <w:r w:rsidR="0099124A" w:rsidRPr="00A642E3">
        <w:rPr>
          <w:rFonts w:hint="eastAsia"/>
        </w:rPr>
        <w:t>Article</w:t>
      </w:r>
      <w:r w:rsidRPr="00A642E3">
        <w:t xml:space="preserve">] </w:t>
      </w:r>
      <w:r w:rsidR="0043620A" w:rsidRPr="00A642E3">
        <w:t>Lee, C., Min, J., Min, B., (2017), Limiting tool path error</w:t>
      </w:r>
      <w:r w:rsidR="0043620A" w:rsidRPr="00A642E3">
        <w:rPr>
          <w:rFonts w:hint="eastAsia"/>
        </w:rPr>
        <w:t xml:space="preserve"> </w:t>
      </w:r>
      <w:r w:rsidR="0043620A" w:rsidRPr="00A642E3">
        <w:t>generated by corner blending of CNC interpolator, Journal of the</w:t>
      </w:r>
      <w:r w:rsidR="0043620A" w:rsidRPr="00A642E3">
        <w:rPr>
          <w:rFonts w:hint="eastAsia"/>
        </w:rPr>
        <w:t xml:space="preserve"> </w:t>
      </w:r>
      <w:r w:rsidR="0043620A" w:rsidRPr="00A642E3">
        <w:t xml:space="preserve">Korean Society for Precision Engineering, 34(10), 695-700. </w:t>
      </w:r>
      <w:hyperlink r:id="rId17" w:history="1">
        <w:r w:rsidR="00185C01" w:rsidRPr="00A642E3">
          <w:t>https://doi.org/10.7736/KSPE.2017.34.10.695</w:t>
        </w:r>
      </w:hyperlink>
    </w:p>
    <w:p w14:paraId="1744DC40" w14:textId="13745470" w:rsidR="00185C01" w:rsidRPr="00A642E3" w:rsidRDefault="00185C01" w:rsidP="00185C01">
      <w:pPr>
        <w:pStyle w:val="a"/>
      </w:pPr>
      <w:r w:rsidRPr="00A642E3">
        <w:t>[</w:t>
      </w:r>
      <w:r w:rsidRPr="00A642E3">
        <w:rPr>
          <w:rFonts w:hint="eastAsia"/>
        </w:rPr>
        <w:t>Article]</w:t>
      </w:r>
      <w:r w:rsidRPr="00A642E3">
        <w:t xml:space="preserve"> Kang, G., Kim, J., Choi, Y., Lee, D. Y., (2022), In-process</w:t>
      </w:r>
      <w:r w:rsidRPr="00A642E3">
        <w:rPr>
          <w:rFonts w:hint="eastAsia"/>
        </w:rPr>
        <w:t xml:space="preserve"> </w:t>
      </w:r>
      <w:r w:rsidRPr="00A642E3">
        <w:t>identification of the cutting force coefficients in milling based on</w:t>
      </w:r>
      <w:r w:rsidRPr="00A642E3">
        <w:rPr>
          <w:rFonts w:hint="eastAsia"/>
        </w:rPr>
        <w:t xml:space="preserve"> </w:t>
      </w:r>
      <w:r w:rsidRPr="00A642E3">
        <w:t>a virtual machining model, International Journal of Precision</w:t>
      </w:r>
      <w:r w:rsidRPr="00A642E3">
        <w:rPr>
          <w:rFonts w:hint="eastAsia"/>
        </w:rPr>
        <w:t xml:space="preserve"> </w:t>
      </w:r>
      <w:r w:rsidRPr="00A642E3">
        <w:t xml:space="preserve">Engineering and Manufacturing, 23(8), 839-851. </w:t>
      </w:r>
      <w:hyperlink r:id="rId18" w:history="1">
        <w:r w:rsidRPr="00A642E3">
          <w:t>https://doi.org/10.1007/s12541-022-00677-4</w:t>
        </w:r>
      </w:hyperlink>
    </w:p>
    <w:p w14:paraId="3FDB18F6" w14:textId="41AD03BB" w:rsidR="00185C01" w:rsidRPr="00A642E3" w:rsidRDefault="00185C01" w:rsidP="00AB5A91">
      <w:pPr>
        <w:pStyle w:val="a"/>
      </w:pPr>
      <w:r w:rsidRPr="00A642E3">
        <w:t>[Article] Luan, X., Zhang, S., Li, G., (2018), Modified power prediction</w:t>
      </w:r>
      <w:r w:rsidRPr="00A642E3">
        <w:rPr>
          <w:rFonts w:hint="eastAsia"/>
        </w:rPr>
        <w:t xml:space="preserve"> </w:t>
      </w:r>
      <w:r w:rsidRPr="00A642E3">
        <w:t>model based on infinitesimal cutting force during face milling</w:t>
      </w:r>
      <w:r w:rsidRPr="00A642E3">
        <w:rPr>
          <w:rFonts w:hint="eastAsia"/>
        </w:rPr>
        <w:t xml:space="preserve"> </w:t>
      </w:r>
      <w:r w:rsidRPr="00A642E3">
        <w:t>process, International Journal of Precision Engineering and</w:t>
      </w:r>
      <w:r w:rsidRPr="00A642E3">
        <w:rPr>
          <w:rFonts w:hint="eastAsia"/>
        </w:rPr>
        <w:t xml:space="preserve"> </w:t>
      </w:r>
      <w:r w:rsidRPr="00A642E3">
        <w:t>Manufacturing-Green Technology, 5(1), 71-80.</w:t>
      </w:r>
      <w:r w:rsidR="00AB5A91" w:rsidRPr="00A642E3">
        <w:t xml:space="preserve"> https://doi.org/10.1007/s40684-018-0008-7</w:t>
      </w:r>
    </w:p>
    <w:p w14:paraId="47D3ADC1" w14:textId="05811792" w:rsidR="00382EED" w:rsidRPr="00A642E3" w:rsidRDefault="006B707B" w:rsidP="0018336D">
      <w:pPr>
        <w:pStyle w:val="a"/>
      </w:pPr>
      <w:r w:rsidRPr="00A642E3">
        <w:t>[</w:t>
      </w:r>
      <w:r w:rsidR="00185C01" w:rsidRPr="00A642E3">
        <w:rPr>
          <w:rFonts w:hint="eastAsia"/>
        </w:rPr>
        <w:t>Book</w:t>
      </w:r>
      <w:r w:rsidRPr="00A642E3">
        <w:t xml:space="preserve">] </w:t>
      </w:r>
      <w:r w:rsidR="0018336D" w:rsidRPr="00A642E3">
        <w:t>Callister, W. D., Rethwisch, D. G., (2015), Materials science and</w:t>
      </w:r>
      <w:r w:rsidR="0018336D" w:rsidRPr="00A642E3">
        <w:rPr>
          <w:rFonts w:hint="eastAsia"/>
        </w:rPr>
        <w:t xml:space="preserve"> </w:t>
      </w:r>
      <w:r w:rsidR="0018336D" w:rsidRPr="00A642E3">
        <w:t>engineering 9th edition, Wiley New York.</w:t>
      </w:r>
    </w:p>
    <w:p w14:paraId="1EBD9FDB" w14:textId="14E88361" w:rsidR="00382EED" w:rsidRPr="00A642E3" w:rsidRDefault="006B707B" w:rsidP="008C1B17">
      <w:pPr>
        <w:pStyle w:val="a"/>
      </w:pPr>
      <w:r w:rsidRPr="00A642E3">
        <w:t>[</w:t>
      </w:r>
      <w:r w:rsidR="00185C01" w:rsidRPr="00A642E3">
        <w:rPr>
          <w:rFonts w:hint="eastAsia"/>
        </w:rPr>
        <w:t>C</w:t>
      </w:r>
      <w:r w:rsidR="00185C01" w:rsidRPr="00A642E3">
        <w:t>onference</w:t>
      </w:r>
      <w:r w:rsidRPr="00A642E3">
        <w:t xml:space="preserve">] </w:t>
      </w:r>
      <w:r w:rsidR="008C1B17" w:rsidRPr="00A642E3">
        <w:rPr>
          <w:rFonts w:hint="eastAsia"/>
        </w:rPr>
        <w:t>Jang, J., (</w:t>
      </w:r>
      <w:r w:rsidR="008C1B17" w:rsidRPr="00A642E3">
        <w:t>2018), Bioprinting and stem cells for engineering human tissues, Proceedings of the Korean Society for Precision Engineering 2018 Spring Conference, 872.</w:t>
      </w:r>
    </w:p>
    <w:p w14:paraId="3704E699" w14:textId="62A30C1D" w:rsidR="008C1B17" w:rsidRPr="00A642E3" w:rsidRDefault="008C1B17" w:rsidP="008C1B17">
      <w:pPr>
        <w:pStyle w:val="a"/>
      </w:pPr>
      <w:r w:rsidRPr="00A642E3">
        <w:t>[Conference] Jeon, Y. H., Kim, I. S., Lee. M. G., (2021), Analysis of results according to the YOLOv5 model, Proceedings of the Korean Society for Precision Engineering 2021 Autumn Conference, 508.</w:t>
      </w:r>
    </w:p>
    <w:p w14:paraId="6BAA46C2" w14:textId="6D406C84" w:rsidR="00382EED" w:rsidRPr="00A642E3" w:rsidRDefault="006B707B" w:rsidP="00AB5A91">
      <w:pPr>
        <w:pStyle w:val="a"/>
      </w:pPr>
      <w:r w:rsidRPr="00A642E3">
        <w:t>[</w:t>
      </w:r>
      <w:r w:rsidR="00AB5A91" w:rsidRPr="00A642E3">
        <w:rPr>
          <w:rFonts w:hint="eastAsia"/>
        </w:rPr>
        <w:t>Thesis</w:t>
      </w:r>
      <w:r w:rsidRPr="00A642E3">
        <w:t xml:space="preserve">] </w:t>
      </w:r>
      <w:r w:rsidR="00AB5A91" w:rsidRPr="00A642E3">
        <w:t>Kim, C. M., (2009), Defect occurrence mechanism and fatigue</w:t>
      </w:r>
      <w:r w:rsidR="00AB5A91" w:rsidRPr="00A642E3">
        <w:rPr>
          <w:rFonts w:hint="eastAsia"/>
        </w:rPr>
        <w:t xml:space="preserve"> </w:t>
      </w:r>
      <w:r w:rsidR="00AB5A91" w:rsidRPr="00A642E3">
        <w:t>crack propagation behavior in high frequency electric resistance</w:t>
      </w:r>
      <w:r w:rsidR="00AB5A91" w:rsidRPr="00A642E3">
        <w:rPr>
          <w:rFonts w:hint="eastAsia"/>
        </w:rPr>
        <w:t xml:space="preserve"> </w:t>
      </w:r>
      <w:r w:rsidR="00AB5A91" w:rsidRPr="00A642E3">
        <w:t>weld joint, Ph.D. Thesis, Hanyang University.</w:t>
      </w:r>
    </w:p>
    <w:p w14:paraId="7E697523" w14:textId="0A761DC1" w:rsidR="00382EED" w:rsidRPr="00A642E3" w:rsidRDefault="006B707B" w:rsidP="00AB5A91">
      <w:pPr>
        <w:pStyle w:val="a"/>
      </w:pPr>
      <w:r w:rsidRPr="00A642E3">
        <w:t>[</w:t>
      </w:r>
      <w:r w:rsidR="00AB5A91" w:rsidRPr="00A642E3">
        <w:rPr>
          <w:rFonts w:hint="eastAsia"/>
        </w:rPr>
        <w:t>Web site</w:t>
      </w:r>
      <w:r w:rsidRPr="00A642E3">
        <w:t xml:space="preserve">] </w:t>
      </w:r>
      <w:r w:rsidR="00AB5A91" w:rsidRPr="00A642E3">
        <w:t>Banditong, Understanding of fatigue analysis. https://www.banditong.com/cae_archive/reference_fatigue_analysis</w:t>
      </w:r>
    </w:p>
    <w:p w14:paraId="25F51DDF" w14:textId="756A2483" w:rsidR="00A642E3" w:rsidRPr="00A642E3" w:rsidRDefault="006B707B" w:rsidP="00A642E3">
      <w:pPr>
        <w:pStyle w:val="a"/>
      </w:pPr>
      <w:r w:rsidRPr="00A642E3">
        <w:t>[</w:t>
      </w:r>
      <w:r w:rsidR="00A642E3" w:rsidRPr="00A642E3">
        <w:rPr>
          <w:rFonts w:hint="eastAsia"/>
        </w:rPr>
        <w:t>Patent</w:t>
      </w:r>
      <w:r w:rsidR="008C1B17" w:rsidRPr="00A642E3">
        <w:t xml:space="preserve">] </w:t>
      </w:r>
      <w:r w:rsidR="00A642E3" w:rsidRPr="00A642E3">
        <w:t>3M Innovative Properties Company, (2018), A microwave</w:t>
      </w:r>
      <w:r w:rsidR="00A642E3" w:rsidRPr="00A642E3">
        <w:rPr>
          <w:rFonts w:hint="eastAsia"/>
        </w:rPr>
        <w:t xml:space="preserve"> </w:t>
      </w:r>
      <w:r w:rsidR="00A642E3" w:rsidRPr="00A642E3">
        <w:t>furnace and a method of sintering, KR1020187018286.</w:t>
      </w:r>
    </w:p>
    <w:p w14:paraId="30ABBB3E" w14:textId="55E0A0CA" w:rsidR="007D10B0" w:rsidRPr="00A642E3" w:rsidRDefault="007D10B0" w:rsidP="00A642E3">
      <w:pPr>
        <w:pStyle w:val="a"/>
      </w:pPr>
      <w:r w:rsidRPr="00A642E3">
        <w:t>[</w:t>
      </w:r>
      <w:r w:rsidR="00AB5A91" w:rsidRPr="00A642E3">
        <w:t>ISO/ASTM</w:t>
      </w:r>
      <w:r w:rsidR="00B63C2B" w:rsidRPr="00A642E3">
        <w:t xml:space="preserve">] </w:t>
      </w:r>
      <w:r w:rsidR="00AB5A91" w:rsidRPr="00A642E3">
        <w:t xml:space="preserve">ISO 10791-7, (2020), Test conditions for machining </w:t>
      </w:r>
      <w:r w:rsidR="006A15D4" w:rsidRPr="00A642E3">
        <w:t>centers</w:t>
      </w:r>
      <w:r w:rsidR="00AB5A91" w:rsidRPr="00A642E3">
        <w:t>-Part</w:t>
      </w:r>
      <w:r w:rsidR="00AB5A91" w:rsidRPr="00A642E3">
        <w:rPr>
          <w:rFonts w:hint="eastAsia"/>
        </w:rPr>
        <w:t xml:space="preserve"> </w:t>
      </w:r>
      <w:r w:rsidR="00AB5A91" w:rsidRPr="00A642E3">
        <w:t>7: Accuracy of finished test pieces.</w:t>
      </w:r>
    </w:p>
    <w:p w14:paraId="0C243847" w14:textId="1789FD04" w:rsidR="00382EED" w:rsidRPr="00EA0FFF" w:rsidRDefault="006B707B" w:rsidP="00AB5A91">
      <w:pPr>
        <w:pStyle w:val="a"/>
      </w:pPr>
      <w:r w:rsidRPr="00A642E3">
        <w:t>[</w:t>
      </w:r>
      <w:r w:rsidR="00AB5A91" w:rsidRPr="00A642E3">
        <w:rPr>
          <w:rFonts w:hint="eastAsia"/>
        </w:rPr>
        <w:t>Report</w:t>
      </w:r>
      <w:r w:rsidRPr="00A642E3">
        <w:t xml:space="preserve">] </w:t>
      </w:r>
      <w:r w:rsidR="00AB5A91" w:rsidRPr="00A642E3">
        <w:t>Rural Development Administration (RDA), (2014-2015),</w:t>
      </w:r>
      <w:r w:rsidR="00AB5A91" w:rsidRPr="00A642E3">
        <w:rPr>
          <w:rFonts w:hint="eastAsia"/>
        </w:rPr>
        <w:t xml:space="preserve"> </w:t>
      </w:r>
      <w:r w:rsidR="00AB5A91" w:rsidRPr="00A642E3">
        <w:t>Development of a hybrid heat pump system for greenhouse with</w:t>
      </w:r>
      <w:r w:rsidR="00AB5A91" w:rsidRPr="00A642E3">
        <w:rPr>
          <w:rFonts w:hint="eastAsia"/>
        </w:rPr>
        <w:t xml:space="preserve"> </w:t>
      </w:r>
      <w:r w:rsidR="00AB5A91" w:rsidRPr="00A642E3">
        <w:t>solar</w:t>
      </w:r>
      <w:r w:rsidR="00AB5A91">
        <w:t xml:space="preserve"> and air heat source, (Report No. 1395039880).https://scienceon.kisti.re.kr/srch/selectPORSrchReport.do?cn=TRKO201600003316</w:t>
      </w:r>
    </w:p>
    <w:p w14:paraId="4BA59BFD" w14:textId="48A22B6D" w:rsidR="00184D78" w:rsidRPr="00EA0FFF" w:rsidRDefault="00184D78" w:rsidP="00184D78">
      <w:pPr>
        <w:pStyle w:val="a"/>
        <w:numPr>
          <w:ilvl w:val="0"/>
          <w:numId w:val="0"/>
        </w:numPr>
        <w:ind w:left="284"/>
      </w:pPr>
    </w:p>
    <w:p w14:paraId="319E1F59" w14:textId="3C1AE891" w:rsidR="000C483B" w:rsidRPr="00EA0FFF" w:rsidRDefault="00EE33C6" w:rsidP="005E408D">
      <w:pPr>
        <w:pStyle w:val="ae"/>
      </w:pPr>
      <w:r w:rsidRPr="00EA0545">
        <w:rPr>
          <w:color w:val="EE0000"/>
        </w:rPr>
        <w:t>[</w:t>
      </w:r>
      <w:r w:rsidR="00222C5E" w:rsidRPr="00EA0545">
        <w:rPr>
          <w:color w:val="EE0000"/>
        </w:rPr>
        <w:t>Optional</w:t>
      </w:r>
      <w:r w:rsidRPr="00EA0545">
        <w:rPr>
          <w:color w:val="EE0000"/>
        </w:rPr>
        <w:t xml:space="preserve">] </w:t>
      </w:r>
      <w:r w:rsidR="00A46751" w:rsidRPr="00EA0FFF">
        <w:t xml:space="preserve">APPENDIX </w:t>
      </w:r>
      <w:r w:rsidR="00222C5E">
        <w:t>(10</w:t>
      </w:r>
      <w:r w:rsidR="00C83A08">
        <w:rPr>
          <w:rFonts w:hint="eastAsia"/>
        </w:rPr>
        <w:t xml:space="preserve"> </w:t>
      </w:r>
      <w:r w:rsidR="00222C5E">
        <w:t>pt, Bold</w:t>
      </w:r>
      <w:r w:rsidR="00A46751" w:rsidRPr="00AD72AE">
        <w:t>)</w:t>
      </w:r>
    </w:p>
    <w:p w14:paraId="1A2571D3" w14:textId="77777777" w:rsidR="001914F3" w:rsidRPr="00EA0FFF" w:rsidRDefault="001914F3" w:rsidP="005E408D">
      <w:pPr>
        <w:pStyle w:val="ae"/>
      </w:pPr>
    </w:p>
    <w:p w14:paraId="298C72FC" w14:textId="242C81CB" w:rsidR="0021692C" w:rsidRPr="009931D5" w:rsidRDefault="00222C5E" w:rsidP="005E408D">
      <w:pPr>
        <w:pStyle w:val="ae"/>
      </w:pPr>
      <w:r>
        <w:t xml:space="preserve">A1. </w:t>
      </w:r>
      <w:r w:rsidR="00CE6170" w:rsidRPr="00CE6170">
        <w:t>Section Title</w:t>
      </w:r>
      <w:r w:rsidR="00A46751" w:rsidRPr="009931D5">
        <w:t xml:space="preserve"> (</w:t>
      </w:r>
      <w:r>
        <w:t>10</w:t>
      </w:r>
      <w:r w:rsidR="00D65149">
        <w:rPr>
          <w:rFonts w:hint="eastAsia"/>
        </w:rPr>
        <w:t xml:space="preserve"> </w:t>
      </w:r>
      <w:r>
        <w:t>pt, Bold</w:t>
      </w:r>
      <w:r w:rsidR="00A46751" w:rsidRPr="009931D5">
        <w:t>)</w:t>
      </w:r>
    </w:p>
    <w:p w14:paraId="0C240464" w14:textId="77777777" w:rsidR="001914F3" w:rsidRPr="00EA0FFF" w:rsidRDefault="001914F3" w:rsidP="005A07A1">
      <w:pPr>
        <w:pStyle w:val="af4"/>
      </w:pPr>
    </w:p>
    <w:p w14:paraId="5CC937CF" w14:textId="0F5C03C4" w:rsidR="0021692C" w:rsidRPr="0059400D" w:rsidRDefault="0021692C" w:rsidP="00E832E1">
      <w:pPr>
        <w:pStyle w:val="af"/>
      </w:pPr>
      <w:r w:rsidRPr="00E832E1">
        <w:t>A1.1</w:t>
      </w:r>
      <w:r w:rsidR="00222C5E">
        <w:t xml:space="preserve"> </w:t>
      </w:r>
      <w:r w:rsidR="00CE6170" w:rsidRPr="00CE6170">
        <w:t>Subsection Title</w:t>
      </w:r>
      <w:r w:rsidR="00DF1C65" w:rsidRPr="00EA0FFF">
        <w:t xml:space="preserve"> </w:t>
      </w:r>
      <w:r w:rsidR="00DF1C65" w:rsidRPr="0059400D">
        <w:t>(</w:t>
      </w:r>
      <w:r w:rsidR="00DF1C65" w:rsidRPr="00E832E1">
        <w:t>9</w:t>
      </w:r>
      <w:r w:rsidR="001911D9" w:rsidRPr="00E832E1">
        <w:t>.5</w:t>
      </w:r>
      <w:r w:rsidR="00D65149">
        <w:rPr>
          <w:rFonts w:hint="eastAsia"/>
        </w:rPr>
        <w:t xml:space="preserve"> </w:t>
      </w:r>
      <w:r w:rsidR="00222C5E">
        <w:t>pt, Bold</w:t>
      </w:r>
      <w:r w:rsidR="00DF1C65" w:rsidRPr="0059400D">
        <w:t>)</w:t>
      </w:r>
    </w:p>
    <w:p w14:paraId="59535E70" w14:textId="77777777" w:rsidR="005E1396" w:rsidRDefault="005E1396" w:rsidP="005E1396">
      <w:pPr>
        <w:pStyle w:val="ad"/>
      </w:pPr>
      <w:r w:rsidRPr="00BE519B">
        <w:t>Please enter the main text here. Please use Times New Roman, 9 pt, throughout the main text. Follow the formatting guidelines provided in this template.</w:t>
      </w:r>
    </w:p>
    <w:p w14:paraId="61C8BDBB" w14:textId="16DE7E42" w:rsidR="00222C5E" w:rsidRPr="00222C5E" w:rsidRDefault="00222C5E" w:rsidP="001077BE">
      <w:pPr>
        <w:pStyle w:val="ad"/>
      </w:pPr>
    </w:p>
    <w:p w14:paraId="657584C3" w14:textId="5DB962C1" w:rsidR="0021692C" w:rsidRPr="0059400D" w:rsidRDefault="0021692C" w:rsidP="00EE33C6">
      <w:pPr>
        <w:pStyle w:val="af4"/>
      </w:pPr>
      <w:r w:rsidRPr="0059400D">
        <w:t>A1.1.1</w:t>
      </w:r>
      <w:r w:rsidRPr="00EA0FFF">
        <w:t xml:space="preserve"> </w:t>
      </w:r>
      <w:r w:rsidR="00CE6170" w:rsidRPr="00CE6170">
        <w:t>Subsubsection Title</w:t>
      </w:r>
      <w:r w:rsidRPr="0059400D">
        <w:t xml:space="preserve"> </w:t>
      </w:r>
      <w:r w:rsidR="00DF1C65" w:rsidRPr="0059400D">
        <w:t>(</w:t>
      </w:r>
      <w:r w:rsidR="00DF1C65" w:rsidRPr="0067670D">
        <w:t>9</w:t>
      </w:r>
      <w:r w:rsidR="001911D9" w:rsidRPr="0067670D">
        <w:t>.5</w:t>
      </w:r>
      <w:r w:rsidR="00C83A08">
        <w:rPr>
          <w:rFonts w:hint="eastAsia"/>
        </w:rPr>
        <w:t xml:space="preserve"> </w:t>
      </w:r>
      <w:r w:rsidR="00DF1C65" w:rsidRPr="0067670D">
        <w:t>pt, Bo</w:t>
      </w:r>
      <w:r w:rsidR="00222C5E">
        <w:t>ld</w:t>
      </w:r>
      <w:r w:rsidR="00DF1C65" w:rsidRPr="0059400D">
        <w:t>)</w:t>
      </w:r>
    </w:p>
    <w:p w14:paraId="6E5ACCDF" w14:textId="77777777" w:rsidR="005E1396" w:rsidRDefault="005E1396" w:rsidP="005E1396">
      <w:pPr>
        <w:pStyle w:val="ad"/>
      </w:pPr>
      <w:r w:rsidRPr="00BE519B">
        <w:t>Please enter the main text here. Please use Times New Roman, 9 pt, throughout the main text. Follow the formatting guidelines provided in this template.</w:t>
      </w:r>
    </w:p>
    <w:p w14:paraId="5A6AECA7" w14:textId="353C25B4" w:rsidR="00222C5E" w:rsidRPr="00222C5E" w:rsidRDefault="00222C5E" w:rsidP="001077BE">
      <w:pPr>
        <w:pStyle w:val="ad"/>
      </w:pPr>
    </w:p>
    <w:p w14:paraId="7B6915B7" w14:textId="77777777" w:rsidR="00105B82" w:rsidRDefault="00105B82" w:rsidP="001077BE">
      <w:pPr>
        <w:pStyle w:val="ad"/>
      </w:pPr>
    </w:p>
    <w:p w14:paraId="219582A4" w14:textId="30996D3E" w:rsidR="001A1989" w:rsidRPr="00880B7F" w:rsidRDefault="001A1989" w:rsidP="00105B82">
      <w:pPr>
        <w:pStyle w:val="ad"/>
        <w:rPr>
          <w:b/>
          <w:bCs w:val="0"/>
        </w:rPr>
      </w:pPr>
      <w:r w:rsidRPr="001E7617">
        <w:rPr>
          <w:b/>
          <w:bCs w:val="0"/>
          <w:color w:val="EE0000"/>
        </w:rPr>
        <w:t>[</w:t>
      </w:r>
      <w:r w:rsidR="00DB2781" w:rsidRPr="001E7617">
        <w:rPr>
          <w:b/>
          <w:bCs w:val="0"/>
          <w:color w:val="EE0000"/>
        </w:rPr>
        <w:t>Required</w:t>
      </w:r>
      <w:r w:rsidRPr="001E7617">
        <w:rPr>
          <w:b/>
          <w:bCs w:val="0"/>
          <w:color w:val="EE0000"/>
        </w:rPr>
        <w:t xml:space="preserve">] </w:t>
      </w:r>
      <w:r w:rsidRPr="00DB2781">
        <w:rPr>
          <w:b/>
          <w:bCs w:val="0"/>
        </w:rPr>
        <w:t>How to Write</w:t>
      </w:r>
      <w:r w:rsidRPr="001A1989">
        <w:rPr>
          <w:b/>
          <w:bCs w:val="0"/>
        </w:rPr>
        <w:t xml:space="preserve"> Author Biographies</w:t>
      </w:r>
    </w:p>
    <w:p w14:paraId="03653AD0" w14:textId="45FB2D88" w:rsidR="00105B82" w:rsidRPr="00105B82" w:rsidRDefault="00105B82" w:rsidP="003257F9">
      <w:pPr>
        <w:pStyle w:val="ad"/>
        <w:numPr>
          <w:ilvl w:val="0"/>
          <w:numId w:val="15"/>
        </w:numPr>
        <w:ind w:left="567" w:hanging="283"/>
      </w:pPr>
      <w:r w:rsidRPr="00105B82">
        <w:t>List the authors in the same order as they appear on the first page.</w:t>
      </w:r>
    </w:p>
    <w:p w14:paraId="5D8DE07A" w14:textId="500E9BAA" w:rsidR="00105B82" w:rsidRPr="00105B82" w:rsidRDefault="00105B82" w:rsidP="003257F9">
      <w:pPr>
        <w:pStyle w:val="ad"/>
        <w:numPr>
          <w:ilvl w:val="0"/>
          <w:numId w:val="15"/>
        </w:numPr>
        <w:ind w:left="567" w:hanging="283"/>
      </w:pPr>
      <w:r w:rsidRPr="00105B82">
        <w:t>Ensure that each author's name exactly matches the spelling, capitalization, hyphens, and other formatting used on the first page.</w:t>
      </w:r>
    </w:p>
    <w:p w14:paraId="26E99AE3" w14:textId="5B7699C1" w:rsidR="00105B82" w:rsidRPr="00105B82" w:rsidRDefault="00105B82" w:rsidP="003257F9">
      <w:pPr>
        <w:pStyle w:val="ad"/>
        <w:numPr>
          <w:ilvl w:val="0"/>
          <w:numId w:val="15"/>
        </w:numPr>
        <w:ind w:left="567" w:hanging="283"/>
      </w:pPr>
      <w:r w:rsidRPr="00105B82">
        <w:t>Include each author's affiliation, position, and email address.</w:t>
      </w:r>
    </w:p>
    <w:p w14:paraId="6AC2B3B6" w14:textId="77777777" w:rsidR="00105B82" w:rsidRPr="00EA0FFF" w:rsidRDefault="00105B82" w:rsidP="001077BE">
      <w:pPr>
        <w:pStyle w:val="ad"/>
      </w:pPr>
    </w:p>
    <w:p w14:paraId="27BC3AEB" w14:textId="77777777" w:rsidR="00E934F2" w:rsidRPr="00EA0FFF" w:rsidRDefault="00E934F2" w:rsidP="001077BE">
      <w:pPr>
        <w:pStyle w:val="ad"/>
      </w:pPr>
    </w:p>
    <w:p w14:paraId="7B2D060F" w14:textId="4CAA64E4" w:rsidR="00E934F2" w:rsidRPr="00884AA3" w:rsidRDefault="00E934F2" w:rsidP="001077BE">
      <w:pPr>
        <w:pStyle w:val="afd"/>
        <w:rPr>
          <w:b/>
          <w:bCs/>
        </w:rPr>
      </w:pPr>
      <w:r w:rsidRPr="00884AA3">
        <w:rPr>
          <w:b/>
          <w:bCs/>
          <w:noProof/>
        </w:rPr>
        <mc:AlternateContent>
          <mc:Choice Requires="wps">
            <w:drawing>
              <wp:anchor distT="0" distB="0" distL="114300" distR="114300" simplePos="0" relativeHeight="251659264" behindDoc="1" locked="0" layoutInCell="1" allowOverlap="1" wp14:anchorId="5BA675F7" wp14:editId="628EB0E7">
                <wp:simplePos x="0" y="0"/>
                <wp:positionH relativeFrom="column">
                  <wp:posOffset>0</wp:posOffset>
                </wp:positionH>
                <wp:positionV relativeFrom="paragraph">
                  <wp:posOffset>6350</wp:posOffset>
                </wp:positionV>
                <wp:extent cx="1080000" cy="1440000"/>
                <wp:effectExtent l="0" t="0" r="25400" b="27305"/>
                <wp:wrapTight wrapText="bothSides">
                  <wp:wrapPolygon edited="0">
                    <wp:start x="0" y="0"/>
                    <wp:lineTo x="0" y="21724"/>
                    <wp:lineTo x="21727" y="21724"/>
                    <wp:lineTo x="21727" y="0"/>
                    <wp:lineTo x="0" y="0"/>
                  </wp:wrapPolygon>
                </wp:wrapTight>
                <wp:docPr id="33" name="Text Box 33"/>
                <wp:cNvGraphicFramePr/>
                <a:graphic xmlns:a="http://schemas.openxmlformats.org/drawingml/2006/main">
                  <a:graphicData uri="http://schemas.microsoft.com/office/word/2010/wordprocessingShape">
                    <wps:wsp>
                      <wps:cNvSpPr txBox="1"/>
                      <wps:spPr>
                        <a:xfrm>
                          <a:off x="0" y="0"/>
                          <a:ext cx="1080000" cy="1440000"/>
                        </a:xfrm>
                        <a:prstGeom prst="rect">
                          <a:avLst/>
                        </a:prstGeom>
                        <a:noFill/>
                        <a:ln w="12700">
                          <a:solidFill>
                            <a:prstClr val="black">
                              <a:alpha val="38000"/>
                            </a:prstClr>
                          </a:solidFill>
                          <a:prstDash val="sysDot"/>
                        </a:ln>
                      </wps:spPr>
                      <wps:txbx>
                        <w:txbxContent>
                          <w:p w14:paraId="4D8F59D6" w14:textId="359BC160" w:rsidR="00880000" w:rsidRPr="00396401" w:rsidRDefault="00880000" w:rsidP="00E934F2">
                            <w:pPr>
                              <w:rPr>
                                <w:rFonts w:ascii="Times New Roman"/>
                              </w:rPr>
                            </w:pPr>
                            <w:r w:rsidRPr="00396401">
                              <w:rPr>
                                <w:rFonts w:ascii="Times New Roman"/>
                              </w:rPr>
                              <w:t>Photo</w:t>
                            </w:r>
                          </w:p>
                          <w:p w14:paraId="33BC30F3" w14:textId="389E75AC" w:rsidR="00880000" w:rsidRPr="00396401" w:rsidRDefault="00880000" w:rsidP="00E934F2">
                            <w:pPr>
                              <w:rPr>
                                <w:rFonts w:ascii="Times New Roman"/>
                              </w:rPr>
                            </w:pPr>
                            <w:r w:rsidRPr="00396401">
                              <w:rPr>
                                <w:rFonts w:ascii="Times New Roman"/>
                              </w:rPr>
                              <w:t>(3 cm x 4 cm)</w:t>
                            </w:r>
                          </w:p>
                          <w:p w14:paraId="38078855" w14:textId="77777777" w:rsidR="00880000" w:rsidRPr="00396401" w:rsidRDefault="00880000" w:rsidP="00E934F2">
                            <w:pPr>
                              <w:rPr>
                                <w:rFonts w:ascii="Times New Roman"/>
                              </w:rPr>
                            </w:pPr>
                          </w:p>
                          <w:p w14:paraId="154E7A69" w14:textId="77777777" w:rsidR="00880000" w:rsidRDefault="008800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675F7" id="Text Box 33" o:spid="_x0000_s1028" type="#_x0000_t202" style="position:absolute;left:0;text-align:left;margin-left:0;margin-top:.5pt;width:85.05pt;height:11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" filled="f" strokeweight="1pt">
                <v:stroke dashstyle="1 1" opacity="24929f"/>
                <v:textbox>
                  <w:txbxContent>
                    <w:p w14:paraId="4D8F59D6" w14:textId="359BC160" w:rsidR="00880000" w:rsidRPr="00396401" w:rsidRDefault="00880000" w:rsidP="00E934F2">
                      <w:pPr>
                        <w:rPr>
                          <w:rFonts w:ascii="Times New Roman"/>
                        </w:rPr>
                      </w:pPr>
                      <w:r w:rsidRPr="00396401">
                        <w:rPr>
                          <w:rFonts w:ascii="Times New Roman"/>
                        </w:rPr>
                        <w:t>Photo</w:t>
                      </w:r>
                    </w:p>
                    <w:p w14:paraId="33BC30F3" w14:textId="389E75AC" w:rsidR="00880000" w:rsidRPr="00396401" w:rsidRDefault="00880000" w:rsidP="00E934F2">
                      <w:pPr>
                        <w:rPr>
                          <w:rFonts w:ascii="Times New Roman"/>
                        </w:rPr>
                      </w:pPr>
                      <w:r w:rsidRPr="00396401">
                        <w:rPr>
                          <w:rFonts w:ascii="Times New Roman"/>
                        </w:rPr>
                        <w:t>(3 cm x 4 cm)</w:t>
                      </w:r>
                    </w:p>
                    <w:p w14:paraId="38078855" w14:textId="77777777" w:rsidR="00880000" w:rsidRPr="00396401" w:rsidRDefault="00880000" w:rsidP="00E934F2">
                      <w:pPr>
                        <w:rPr>
                          <w:rFonts w:ascii="Times New Roman"/>
                        </w:rPr>
                      </w:pPr>
                    </w:p>
                    <w:p w14:paraId="154E7A69" w14:textId="77777777" w:rsidR="00880000" w:rsidRDefault="00880000"/>
                  </w:txbxContent>
                </v:textbox>
                <w10:wrap type="tight"/>
              </v:shape>
            </w:pict>
          </mc:Fallback>
        </mc:AlternateContent>
      </w:r>
      <w:r w:rsidR="00EE0401" w:rsidRPr="00884AA3">
        <w:rPr>
          <w:b/>
          <w:bCs/>
        </w:rPr>
        <w:t>Gil Dong Hong</w:t>
      </w:r>
      <w:r w:rsidRPr="00884AA3">
        <w:rPr>
          <w:b/>
          <w:bCs/>
        </w:rPr>
        <w:t xml:space="preserve"> </w:t>
      </w:r>
    </w:p>
    <w:p w14:paraId="094E729A" w14:textId="3F866E22" w:rsidR="00E934F2" w:rsidRPr="00EA0FFF" w:rsidRDefault="00E934F2" w:rsidP="00FA06AA">
      <w:pPr>
        <w:pStyle w:val="afd"/>
      </w:pPr>
      <w:r w:rsidRPr="00EA0FFF">
        <w:t xml:space="preserve">Ph.D. candidate in the </w:t>
      </w:r>
      <w:r w:rsidR="00EE33C6" w:rsidRPr="00EA0FFF">
        <w:t xml:space="preserve">Department </w:t>
      </w:r>
      <w:r w:rsidRPr="00EA0FFF">
        <w:t xml:space="preserve">of </w:t>
      </w:r>
      <w:r w:rsidR="00EE33C6" w:rsidRPr="00EA0FFF">
        <w:t>Mechanical Engineering</w:t>
      </w:r>
      <w:r w:rsidRPr="00EA0FFF">
        <w:t xml:space="preserve">, </w:t>
      </w:r>
      <w:r w:rsidR="00EE33C6" w:rsidRPr="00EA0FFF">
        <w:t>Hankook</w:t>
      </w:r>
      <w:r w:rsidRPr="00EA0FFF">
        <w:t xml:space="preserve"> </w:t>
      </w:r>
      <w:r w:rsidR="00EE0401" w:rsidRPr="00EA0FFF">
        <w:t>University</w:t>
      </w:r>
      <w:r w:rsidRPr="00EA0FFF">
        <w:t xml:space="preserve">. His research </w:t>
      </w:r>
      <w:r w:rsidR="00FA06AA" w:rsidRPr="00FA06AA">
        <w:t>interests include</w:t>
      </w:r>
      <w:r w:rsidRPr="00EA0FFF">
        <w:t xml:space="preserve"> </w:t>
      </w:r>
      <w:r w:rsidR="00EE0401" w:rsidRPr="00EA0FFF">
        <w:t>precision engineering</w:t>
      </w:r>
      <w:r w:rsidRPr="00EA0FFF">
        <w:t xml:space="preserve">. </w:t>
      </w:r>
    </w:p>
    <w:p w14:paraId="218F28E2" w14:textId="111CFF87" w:rsidR="00E934F2" w:rsidRPr="00EA0FFF" w:rsidRDefault="00E934F2" w:rsidP="001077BE">
      <w:pPr>
        <w:pStyle w:val="afd"/>
      </w:pPr>
      <w:r w:rsidRPr="00EA0FFF">
        <w:t xml:space="preserve">E-mail: </w:t>
      </w:r>
      <w:r w:rsidR="00EE0401" w:rsidRPr="00EA0FFF">
        <w:t>abc@dfg.ac.kr</w:t>
      </w:r>
    </w:p>
    <w:p w14:paraId="0C201CA7" w14:textId="77777777" w:rsidR="00E934F2" w:rsidRPr="00EA0FFF" w:rsidRDefault="00E934F2" w:rsidP="001077BE">
      <w:pPr>
        <w:pStyle w:val="ad"/>
      </w:pPr>
    </w:p>
    <w:p w14:paraId="46F7EF23" w14:textId="77777777" w:rsidR="00E934F2" w:rsidRPr="00EA0FFF" w:rsidRDefault="00E934F2" w:rsidP="001077BE">
      <w:pPr>
        <w:pStyle w:val="ad"/>
      </w:pPr>
    </w:p>
    <w:p w14:paraId="309DDB98" w14:textId="715708D0" w:rsidR="00E934F2" w:rsidRDefault="00E934F2" w:rsidP="001077BE">
      <w:pPr>
        <w:pStyle w:val="ad"/>
      </w:pPr>
    </w:p>
    <w:p w14:paraId="32FA0109" w14:textId="77777777" w:rsidR="00BC2330" w:rsidRPr="00EA0FFF" w:rsidRDefault="00BC2330" w:rsidP="001077BE">
      <w:pPr>
        <w:pStyle w:val="ad"/>
      </w:pPr>
    </w:p>
    <w:p w14:paraId="32FE33CE" w14:textId="7B49A6FD" w:rsidR="00E934F2" w:rsidRPr="00884AA3" w:rsidRDefault="00E934F2" w:rsidP="001077BE">
      <w:pPr>
        <w:pStyle w:val="afd"/>
        <w:rPr>
          <w:b/>
          <w:bCs/>
        </w:rPr>
      </w:pPr>
      <w:r w:rsidRPr="00884AA3">
        <w:rPr>
          <w:b/>
          <w:bCs/>
          <w:noProof/>
        </w:rPr>
        <mc:AlternateContent>
          <mc:Choice Requires="wps">
            <w:drawing>
              <wp:anchor distT="0" distB="0" distL="114300" distR="114300" simplePos="0" relativeHeight="251661312" behindDoc="1" locked="0" layoutInCell="1" allowOverlap="1" wp14:anchorId="09D00551" wp14:editId="00630433">
                <wp:simplePos x="0" y="0"/>
                <wp:positionH relativeFrom="column">
                  <wp:posOffset>0</wp:posOffset>
                </wp:positionH>
                <wp:positionV relativeFrom="paragraph">
                  <wp:posOffset>6350</wp:posOffset>
                </wp:positionV>
                <wp:extent cx="1080000" cy="1440000"/>
                <wp:effectExtent l="0" t="0" r="25400" b="27305"/>
                <wp:wrapTight wrapText="bothSides">
                  <wp:wrapPolygon edited="0">
                    <wp:start x="0" y="0"/>
                    <wp:lineTo x="0" y="21724"/>
                    <wp:lineTo x="21727" y="21724"/>
                    <wp:lineTo x="21727" y="0"/>
                    <wp:lineTo x="0" y="0"/>
                  </wp:wrapPolygon>
                </wp:wrapTight>
                <wp:docPr id="34" name="Text Box 34"/>
                <wp:cNvGraphicFramePr/>
                <a:graphic xmlns:a="http://schemas.openxmlformats.org/drawingml/2006/main">
                  <a:graphicData uri="http://schemas.microsoft.com/office/word/2010/wordprocessingShape">
                    <wps:wsp>
                      <wps:cNvSpPr txBox="1"/>
                      <wps:spPr>
                        <a:xfrm>
                          <a:off x="0" y="0"/>
                          <a:ext cx="1080000" cy="1440000"/>
                        </a:xfrm>
                        <a:prstGeom prst="rect">
                          <a:avLst/>
                        </a:prstGeom>
                        <a:noFill/>
                        <a:ln w="12700">
                          <a:solidFill>
                            <a:prstClr val="black">
                              <a:alpha val="38000"/>
                            </a:prstClr>
                          </a:solidFill>
                          <a:prstDash val="sysDot"/>
                        </a:ln>
                      </wps:spPr>
                      <wps:txbx>
                        <w:txbxContent>
                          <w:p w14:paraId="53FA538F" w14:textId="77777777" w:rsidR="00880000" w:rsidRPr="00396401" w:rsidRDefault="00880000" w:rsidP="00396401">
                            <w:pPr>
                              <w:rPr>
                                <w:rFonts w:ascii="Times New Roman"/>
                              </w:rPr>
                            </w:pPr>
                            <w:r w:rsidRPr="00396401">
                              <w:rPr>
                                <w:rFonts w:ascii="Times New Roman"/>
                              </w:rPr>
                              <w:t>Photo</w:t>
                            </w:r>
                          </w:p>
                          <w:p w14:paraId="53A0760D" w14:textId="45646C64" w:rsidR="00880000" w:rsidRDefault="00880000" w:rsidP="00396401">
                            <w:r w:rsidRPr="00396401">
                              <w:rPr>
                                <w:rFonts w:ascii="Times New Roman"/>
                              </w:rPr>
                              <w:t>(3 cm x 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00551" id="Text Box 34" o:spid="_x0000_s1029" type="#_x0000_t202" style="position:absolute;left:0;text-align:left;margin-left:0;margin-top:.5pt;width:85.05pt;height:11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" filled="f" strokeweight="1pt">
                <v:stroke dashstyle="1 1" opacity="24929f"/>
                <v:textbox>
                  <w:txbxContent>
                    <w:p w14:paraId="53FA538F" w14:textId="77777777" w:rsidR="00880000" w:rsidRPr="00396401" w:rsidRDefault="00880000" w:rsidP="00396401">
                      <w:pPr>
                        <w:rPr>
                          <w:rFonts w:ascii="Times New Roman"/>
                        </w:rPr>
                      </w:pPr>
                      <w:r w:rsidRPr="00396401">
                        <w:rPr>
                          <w:rFonts w:ascii="Times New Roman"/>
                        </w:rPr>
                        <w:t>Photo</w:t>
                      </w:r>
                    </w:p>
                    <w:p w14:paraId="53A0760D" w14:textId="45646C64" w:rsidR="00880000" w:rsidRDefault="00880000" w:rsidP="00396401">
                      <w:r w:rsidRPr="00396401">
                        <w:rPr>
                          <w:rFonts w:ascii="Times New Roman"/>
                        </w:rPr>
                        <w:t>(3 cm x 4 cm)</w:t>
                      </w:r>
                    </w:p>
                  </w:txbxContent>
                </v:textbox>
                <w10:wrap type="tight"/>
              </v:shape>
            </w:pict>
          </mc:Fallback>
        </mc:AlternateContent>
      </w:r>
      <w:r w:rsidR="00B133AC" w:rsidRPr="00884AA3">
        <w:rPr>
          <w:b/>
          <w:bCs/>
        </w:rPr>
        <w:t>Gildong Choi</w:t>
      </w:r>
      <w:r w:rsidRPr="00884AA3">
        <w:rPr>
          <w:b/>
          <w:bCs/>
        </w:rPr>
        <w:t xml:space="preserve"> </w:t>
      </w:r>
    </w:p>
    <w:p w14:paraId="4F3D9284" w14:textId="4D224AD0" w:rsidR="00EE0401" w:rsidRPr="00EA0FFF" w:rsidRDefault="00C1601F" w:rsidP="001077BE">
      <w:pPr>
        <w:pStyle w:val="afd"/>
      </w:pPr>
      <w:r w:rsidRPr="00EA0FFF">
        <w:t xml:space="preserve">B.Sc. candidate </w:t>
      </w:r>
      <w:r w:rsidR="00EE0401" w:rsidRPr="00EA0FFF">
        <w:t xml:space="preserve">in the </w:t>
      </w:r>
      <w:r w:rsidR="00EE33C6" w:rsidRPr="00EA0FFF">
        <w:t xml:space="preserve">Department </w:t>
      </w:r>
      <w:r w:rsidR="00EE0401" w:rsidRPr="00EA0FFF">
        <w:t xml:space="preserve">of </w:t>
      </w:r>
      <w:r w:rsidR="00EE33C6" w:rsidRPr="00EA0FFF">
        <w:t>Mechanical Engineering</w:t>
      </w:r>
      <w:r w:rsidR="00EE0401" w:rsidRPr="00EA0FFF">
        <w:t xml:space="preserve">, </w:t>
      </w:r>
      <w:r w:rsidR="00EE33C6" w:rsidRPr="00EA0FFF">
        <w:t>Hankook</w:t>
      </w:r>
      <w:r w:rsidR="00EE0401" w:rsidRPr="00EA0FFF">
        <w:t xml:space="preserve"> University. Her research </w:t>
      </w:r>
      <w:r w:rsidR="00E319DD" w:rsidRPr="00FA06AA">
        <w:t>interests include</w:t>
      </w:r>
      <w:r w:rsidR="00EE0401" w:rsidRPr="00EA0FFF">
        <w:t xml:space="preserve"> precision engineering. </w:t>
      </w:r>
    </w:p>
    <w:p w14:paraId="082AA74D" w14:textId="77777777" w:rsidR="00EE0401" w:rsidRPr="00EA0FFF" w:rsidRDefault="00EE0401" w:rsidP="001077BE">
      <w:pPr>
        <w:pStyle w:val="afd"/>
      </w:pPr>
      <w:r w:rsidRPr="00EA0FFF">
        <w:t>E-mail: abc@dfg.ac.kr</w:t>
      </w:r>
    </w:p>
    <w:p w14:paraId="38D50A2F" w14:textId="2422344F" w:rsidR="006B57A7" w:rsidRPr="00EA0FFF" w:rsidRDefault="006B57A7" w:rsidP="001077BE">
      <w:pPr>
        <w:pStyle w:val="ad"/>
      </w:pPr>
    </w:p>
    <w:p w14:paraId="5FF48E08" w14:textId="3C067848" w:rsidR="006B57A7" w:rsidRDefault="006B57A7" w:rsidP="001077BE">
      <w:pPr>
        <w:pStyle w:val="ad"/>
      </w:pPr>
    </w:p>
    <w:p w14:paraId="5F413CF8" w14:textId="77777777" w:rsidR="00BC2330" w:rsidRPr="00EA0FFF" w:rsidRDefault="00BC2330" w:rsidP="001077BE">
      <w:pPr>
        <w:pStyle w:val="ad"/>
      </w:pPr>
    </w:p>
    <w:p w14:paraId="2F461029" w14:textId="647DA743" w:rsidR="00E934F2" w:rsidRPr="00EA0FFF" w:rsidRDefault="00E934F2" w:rsidP="001077BE">
      <w:pPr>
        <w:pStyle w:val="ad"/>
      </w:pPr>
    </w:p>
    <w:p w14:paraId="2DE6B868" w14:textId="45B16D5D" w:rsidR="00E934F2" w:rsidRPr="00884AA3" w:rsidRDefault="00B133AC" w:rsidP="001077BE">
      <w:pPr>
        <w:pStyle w:val="afd"/>
        <w:rPr>
          <w:b/>
          <w:bCs/>
        </w:rPr>
      </w:pPr>
      <w:r w:rsidRPr="00884AA3">
        <w:rPr>
          <w:b/>
          <w:bCs/>
        </w:rPr>
        <w:t>Gildong Park</w:t>
      </w:r>
      <w:r w:rsidR="00B624D9" w:rsidRPr="00884AA3">
        <w:rPr>
          <w:b/>
          <w:bCs/>
          <w:noProof/>
        </w:rPr>
        <mc:AlternateContent>
          <mc:Choice Requires="wps">
            <w:drawing>
              <wp:anchor distT="0" distB="0" distL="114300" distR="114300" simplePos="0" relativeHeight="251665408" behindDoc="1" locked="0" layoutInCell="1" allowOverlap="1" wp14:anchorId="3BB5EE23" wp14:editId="58AD9AD1">
                <wp:simplePos x="0" y="0"/>
                <wp:positionH relativeFrom="column">
                  <wp:posOffset>0</wp:posOffset>
                </wp:positionH>
                <wp:positionV relativeFrom="paragraph">
                  <wp:posOffset>-66675</wp:posOffset>
                </wp:positionV>
                <wp:extent cx="1080000" cy="1440000"/>
                <wp:effectExtent l="0" t="0" r="25400" b="27305"/>
                <wp:wrapTight wrapText="bothSides">
                  <wp:wrapPolygon edited="0">
                    <wp:start x="0" y="0"/>
                    <wp:lineTo x="0" y="21724"/>
                    <wp:lineTo x="21727" y="21724"/>
                    <wp:lineTo x="21727" y="0"/>
                    <wp:lineTo x="0" y="0"/>
                  </wp:wrapPolygon>
                </wp:wrapTight>
                <wp:docPr id="36" name="Text Box 36"/>
                <wp:cNvGraphicFramePr/>
                <a:graphic xmlns:a="http://schemas.openxmlformats.org/drawingml/2006/main">
                  <a:graphicData uri="http://schemas.microsoft.com/office/word/2010/wordprocessingShape">
                    <wps:wsp>
                      <wps:cNvSpPr txBox="1"/>
                      <wps:spPr>
                        <a:xfrm>
                          <a:off x="0" y="0"/>
                          <a:ext cx="1080000" cy="1440000"/>
                        </a:xfrm>
                        <a:prstGeom prst="rect">
                          <a:avLst/>
                        </a:prstGeom>
                        <a:noFill/>
                        <a:ln w="12700">
                          <a:solidFill>
                            <a:prstClr val="black">
                              <a:alpha val="38000"/>
                            </a:prstClr>
                          </a:solidFill>
                          <a:prstDash val="sysDot"/>
                        </a:ln>
                      </wps:spPr>
                      <wps:txbx>
                        <w:txbxContent>
                          <w:p w14:paraId="389F1132" w14:textId="77777777" w:rsidR="00880000" w:rsidRPr="00396401" w:rsidRDefault="00880000" w:rsidP="00396401">
                            <w:pPr>
                              <w:rPr>
                                <w:rFonts w:ascii="Times New Roman"/>
                              </w:rPr>
                            </w:pPr>
                            <w:r w:rsidRPr="00396401">
                              <w:rPr>
                                <w:rFonts w:ascii="Times New Roman"/>
                              </w:rPr>
                              <w:t>Photo</w:t>
                            </w:r>
                          </w:p>
                          <w:p w14:paraId="1CAB993D" w14:textId="49636EF9" w:rsidR="00880000" w:rsidRDefault="00880000" w:rsidP="00396401">
                            <w:r w:rsidRPr="00396401">
                              <w:rPr>
                                <w:rFonts w:ascii="Times New Roman"/>
                              </w:rPr>
                              <w:t>(3 cm x 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5EE23" id="Text Box 36" o:spid="_x0000_s1030" type="#_x0000_t202" style="position:absolute;left:0;text-align:left;margin-left:0;margin-top:-5.25pt;width:85.05pt;height:113.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" filled="f" strokeweight="1pt">
                <v:stroke dashstyle="1 1" opacity="24929f"/>
                <v:textbox>
                  <w:txbxContent>
                    <w:p w14:paraId="389F1132" w14:textId="77777777" w:rsidR="00880000" w:rsidRPr="00396401" w:rsidRDefault="00880000" w:rsidP="00396401">
                      <w:pPr>
                        <w:rPr>
                          <w:rFonts w:ascii="Times New Roman"/>
                        </w:rPr>
                      </w:pPr>
                      <w:r w:rsidRPr="00396401">
                        <w:rPr>
                          <w:rFonts w:ascii="Times New Roman"/>
                        </w:rPr>
                        <w:t>Photo</w:t>
                      </w:r>
                    </w:p>
                    <w:p w14:paraId="1CAB993D" w14:textId="49636EF9" w:rsidR="00880000" w:rsidRDefault="00880000" w:rsidP="00396401">
                      <w:r w:rsidRPr="00396401">
                        <w:rPr>
                          <w:rFonts w:ascii="Times New Roman"/>
                        </w:rPr>
                        <w:t>(3 cm x 4 cm)</w:t>
                      </w:r>
                    </w:p>
                  </w:txbxContent>
                </v:textbox>
                <w10:wrap type="tight"/>
              </v:shape>
            </w:pict>
          </mc:Fallback>
        </mc:AlternateContent>
      </w:r>
      <w:r w:rsidR="00E934F2" w:rsidRPr="00884AA3">
        <w:rPr>
          <w:b/>
          <w:bCs/>
        </w:rPr>
        <w:t xml:space="preserve"> </w:t>
      </w:r>
    </w:p>
    <w:p w14:paraId="073D3A83" w14:textId="636254A0" w:rsidR="00E934F2" w:rsidRPr="00EA0FFF" w:rsidRDefault="00C1601F" w:rsidP="001077BE">
      <w:pPr>
        <w:pStyle w:val="afd"/>
      </w:pPr>
      <w:r w:rsidRPr="00EA0FFF">
        <w:t>Professor</w:t>
      </w:r>
      <w:r w:rsidR="00E934F2" w:rsidRPr="00EA0FFF">
        <w:t xml:space="preserve"> in the Department </w:t>
      </w:r>
      <w:r w:rsidR="00EE33C6" w:rsidRPr="00EA0FFF">
        <w:t>of Mechanical Engineering, Hankook</w:t>
      </w:r>
      <w:r w:rsidR="00E934F2" w:rsidRPr="00EA0FFF">
        <w:t xml:space="preserve"> University. </w:t>
      </w:r>
      <w:r w:rsidR="005A2ADC" w:rsidRPr="005A2ADC">
        <w:t>His research interests include precision engineering.</w:t>
      </w:r>
    </w:p>
    <w:p w14:paraId="52FA6711" w14:textId="0F55358F" w:rsidR="00E934F2" w:rsidRPr="00EA0FFF" w:rsidRDefault="001914F3" w:rsidP="001077BE">
      <w:pPr>
        <w:pStyle w:val="afd"/>
      </w:pPr>
      <w:r w:rsidRPr="00EA0FFF">
        <w:t xml:space="preserve">E-mail: </w:t>
      </w:r>
      <w:r w:rsidR="00EE33C6" w:rsidRPr="00EA0FFF">
        <w:t>abc@dfg.ac.kr</w:t>
      </w:r>
    </w:p>
    <w:p w14:paraId="6B50C8D8" w14:textId="77777777" w:rsidR="00E934F2" w:rsidRPr="00EA0FFF" w:rsidRDefault="00E934F2" w:rsidP="001077BE">
      <w:pPr>
        <w:pStyle w:val="ad"/>
      </w:pPr>
    </w:p>
    <w:sectPr w:rsidR="00E934F2" w:rsidRPr="00EA0FFF" w:rsidSect="00CC4C54">
      <w:type w:val="continuous"/>
      <w:pgSz w:w="11907" w:h="15876" w:code="166"/>
      <w:pgMar w:top="1985" w:right="936" w:bottom="1021" w:left="936" w:header="1021" w:footer="0" w:gutter="0"/>
      <w:cols w:num="2"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6A2BF" w14:textId="77777777" w:rsidR="006324D6" w:rsidRDefault="006324D6">
      <w:r>
        <w:separator/>
      </w:r>
    </w:p>
  </w:endnote>
  <w:endnote w:type="continuationSeparator" w:id="0">
    <w:p w14:paraId="46C20B39" w14:textId="77777777" w:rsidR="006324D6" w:rsidRDefault="0063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HY중고딕">
    <w:panose1 w:val="02030600000101010101"/>
    <w:charset w:val="81"/>
    <w:family w:val="roman"/>
    <w:pitch w:val="variable"/>
    <w:sig w:usb0="900002A7" w:usb1="29D77CF9"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Arial Unicode MS">
    <w:panose1 w:val="020B0604020202020204"/>
    <w:charset w:val="81"/>
    <w:family w:val="modern"/>
    <w:pitch w:val="variable"/>
    <w:sig w:usb0="F7FFAFFF" w:usb1="E9DFFFFF" w:usb2="0000003F" w:usb3="00000000" w:csb0="003F01FF" w:csb1="00000000"/>
  </w:font>
  <w:font w:name="굴림체">
    <w:panose1 w:val="020B0609000101010101"/>
    <w:charset w:val="81"/>
    <w:family w:val="modern"/>
    <w:pitch w:val="fixed"/>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C512" w14:textId="77777777" w:rsidR="00BF0010" w:rsidRDefault="00BF001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7622" w14:textId="77777777" w:rsidR="00BF0010" w:rsidRDefault="00BF0010">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7E46" w14:textId="77777777" w:rsidR="00BF0010" w:rsidRDefault="00BF001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31C8E" w14:textId="77777777" w:rsidR="006324D6" w:rsidRDefault="006324D6">
      <w:r>
        <w:separator/>
      </w:r>
    </w:p>
  </w:footnote>
  <w:footnote w:type="continuationSeparator" w:id="0">
    <w:p w14:paraId="62B8F9FD" w14:textId="77777777" w:rsidR="006324D6" w:rsidRDefault="00632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5E42" w14:textId="77777777" w:rsidR="00BF0010" w:rsidRDefault="00BF00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74F2" w14:textId="77777777" w:rsidR="00BF0010" w:rsidRPr="00FF5AEF" w:rsidRDefault="00BF0010" w:rsidP="00BF0010">
    <w:pPr>
      <w:pStyle w:val="aa"/>
      <w:framePr w:wrap="around" w:vAnchor="text" w:hAnchor="margin" w:xAlign="right" w:y="1"/>
      <w:spacing w:line="240" w:lineRule="exact"/>
      <w:rPr>
        <w:rFonts w:ascii="Arial Narrow" w:eastAsia="맑은 고딕" w:hAnsi="Arial Narrow"/>
        <w:sz w:val="16"/>
        <w:szCs w:val="20"/>
      </w:rPr>
    </w:pPr>
    <w:r>
      <w:rPr>
        <w:rFonts w:ascii="Arial Narrow" w:eastAsia="맑은 고딕" w:hAnsi="Arial Narrow" w:hint="eastAsia"/>
        <w:sz w:val="16"/>
        <w:szCs w:val="20"/>
      </w:rPr>
      <w:t>Month</w:t>
    </w:r>
    <w:r>
      <w:rPr>
        <w:rFonts w:ascii="Arial Narrow" w:eastAsia="맑은 고딕" w:hAnsi="Arial Narrow"/>
        <w:sz w:val="16"/>
        <w:szCs w:val="20"/>
      </w:rPr>
      <w:t xml:space="preserve"> </w:t>
    </w:r>
    <w:r>
      <w:rPr>
        <w:rFonts w:ascii="Arial Narrow" w:eastAsia="맑은 고딕" w:hAnsi="Arial Narrow" w:hint="eastAsia"/>
        <w:sz w:val="16"/>
        <w:szCs w:val="20"/>
      </w:rPr>
      <w:t>YYYY</w:t>
    </w:r>
    <w:r w:rsidRPr="00FF5AEF">
      <w:rPr>
        <w:rFonts w:ascii="Arial Narrow" w:eastAsia="맑은 고딕" w:hAnsi="Arial Narrow"/>
        <w:sz w:val="16"/>
        <w:szCs w:val="20"/>
      </w:rPr>
      <w:t xml:space="preserve"> / </w:t>
    </w:r>
    <w:r>
      <w:rPr>
        <w:rFonts w:ascii="Arial Narrow" w:eastAsia="맑은 고딕" w:hAnsi="Arial Narrow" w:hint="eastAsia"/>
        <w:sz w:val="16"/>
        <w:szCs w:val="20"/>
      </w:rPr>
      <w:t>DD</w:t>
    </w:r>
  </w:p>
  <w:p w14:paraId="6C6349A4" w14:textId="77777777" w:rsidR="00BF0010" w:rsidRPr="00C44D64" w:rsidRDefault="00BF0010" w:rsidP="00BF0010">
    <w:pPr>
      <w:pStyle w:val="aa"/>
      <w:tabs>
        <w:tab w:val="clear" w:pos="8504"/>
        <w:tab w:val="right" w:pos="8735"/>
      </w:tabs>
      <w:spacing w:line="240" w:lineRule="exact"/>
      <w:rPr>
        <w:rFonts w:ascii="Arial Narrow" w:eastAsia="맑은 고딕" w:hAnsi="Arial Narrow" w:cs="Arial"/>
        <w:sz w:val="16"/>
        <w:szCs w:val="16"/>
      </w:rPr>
    </w:pPr>
    <w:r w:rsidRPr="00FF5AEF">
      <w:rPr>
        <w:rFonts w:ascii="Arial Narrow" w:eastAsia="맑은 고딕" w:hAnsi="Arial Narrow" w:cs="Arial"/>
        <w:sz w:val="16"/>
        <w:szCs w:val="16"/>
      </w:rPr>
      <w:t>한국정밀공학회지</w:t>
    </w:r>
    <w:r w:rsidRPr="00FF5AEF">
      <w:rPr>
        <w:rFonts w:ascii="Arial Narrow" w:eastAsia="맑은 고딕" w:hAnsi="Arial Narrow" w:cs="Arial"/>
        <w:sz w:val="16"/>
        <w:szCs w:val="16"/>
      </w:rPr>
      <w:t xml:space="preserve"> </w:t>
    </w:r>
    <w:r w:rsidRPr="00FF5AEF">
      <w:rPr>
        <w:rFonts w:ascii="Arial Narrow" w:eastAsia="맑은 고딕" w:hAnsi="Arial Narrow" w:cs="Arial"/>
        <w:sz w:val="16"/>
        <w:szCs w:val="16"/>
      </w:rPr>
      <w:t>제</w:t>
    </w:r>
    <w:r>
      <w:rPr>
        <w:rFonts w:ascii="Arial Narrow" w:eastAsia="맑은 고딕" w:hAnsi="Arial Narrow" w:cs="Arial" w:hint="eastAsia"/>
        <w:sz w:val="16"/>
        <w:szCs w:val="16"/>
      </w:rPr>
      <w:t>00</w:t>
    </w:r>
    <w:r w:rsidRPr="00FF5AEF">
      <w:rPr>
        <w:rFonts w:ascii="Arial Narrow" w:eastAsia="맑은 고딕" w:hAnsi="Arial Narrow" w:cs="Arial"/>
        <w:sz w:val="16"/>
        <w:szCs w:val="16"/>
      </w:rPr>
      <w:t>권</w:t>
    </w:r>
    <w:r w:rsidRPr="00FF5AEF">
      <w:rPr>
        <w:rFonts w:ascii="Arial Narrow" w:eastAsia="맑은 고딕" w:hAnsi="Arial Narrow" w:cs="Arial"/>
        <w:sz w:val="16"/>
        <w:szCs w:val="16"/>
      </w:rPr>
      <w:t xml:space="preserve"> </w:t>
    </w:r>
    <w:r w:rsidRPr="00FF5AEF">
      <w:rPr>
        <w:rFonts w:ascii="Arial Narrow" w:eastAsia="맑은 고딕" w:hAnsi="Arial Narrow" w:cs="Arial"/>
        <w:sz w:val="16"/>
        <w:szCs w:val="16"/>
      </w:rPr>
      <w:t>제</w:t>
    </w:r>
    <w:r>
      <w:rPr>
        <w:rFonts w:ascii="Arial Narrow" w:eastAsia="맑은 고딕" w:hAnsi="Arial Narrow" w:cs="Arial" w:hint="eastAsia"/>
        <w:sz w:val="16"/>
        <w:szCs w:val="16"/>
      </w:rPr>
      <w:t>0</w:t>
    </w:r>
    <w:r w:rsidRPr="00FF5AEF">
      <w:rPr>
        <w:rFonts w:ascii="Arial Narrow" w:eastAsia="맑은 고딕" w:hAnsi="Arial Narrow" w:cs="Arial"/>
        <w:sz w:val="16"/>
        <w:szCs w:val="16"/>
      </w:rPr>
      <w:t>호</w:t>
    </w:r>
    <w:r w:rsidRPr="00FF5AEF">
      <w:rPr>
        <w:rFonts w:ascii="Arial Narrow" w:eastAsia="맑은 고딕" w:hAnsi="Arial Narrow" w:cs="Arial"/>
        <w:sz w:val="16"/>
        <w:szCs w:val="16"/>
      </w:rPr>
      <w:t xml:space="preserve"> pp. </w:t>
    </w:r>
    <w:r>
      <w:rPr>
        <w:rFonts w:ascii="Arial Narrow" w:eastAsia="맑은 고딕" w:hAnsi="Arial Narrow" w:cs="Arial" w:hint="eastAsia"/>
        <w:sz w:val="16"/>
        <w:szCs w:val="16"/>
      </w:rPr>
      <w:t xml:space="preserve">0  </w:t>
    </w:r>
  </w:p>
  <w:p w14:paraId="31D3E6E2" w14:textId="77777777" w:rsidR="00880000" w:rsidRPr="00654F51" w:rsidRDefault="00880000" w:rsidP="00654F51">
    <w:pPr>
      <w:pStyle w:val="aa"/>
      <w:tabs>
        <w:tab w:val="clear" w:pos="8504"/>
        <w:tab w:val="right" w:pos="8735"/>
      </w:tabs>
      <w:spacing w:line="240" w:lineRule="exact"/>
    </w:pPr>
    <w:r>
      <w:rPr>
        <w:rFonts w:ascii="맑은 고딕" w:eastAsia="맑은 고딕" w:hAnsi="맑은 고딕"/>
        <w:noProof/>
      </w:rPr>
      <mc:AlternateContent>
        <mc:Choice Requires="wps">
          <w:drawing>
            <wp:anchor distT="0" distB="0" distL="114300" distR="114300" simplePos="0" relativeHeight="251652096" behindDoc="0" locked="0" layoutInCell="1" allowOverlap="1" wp14:anchorId="68548F4D" wp14:editId="0F0A64D4">
              <wp:simplePos x="0" y="0"/>
              <wp:positionH relativeFrom="column">
                <wp:posOffset>0</wp:posOffset>
              </wp:positionH>
              <wp:positionV relativeFrom="paragraph">
                <wp:posOffset>0</wp:posOffset>
              </wp:positionV>
              <wp:extent cx="6350000" cy="0"/>
              <wp:effectExtent l="9525" t="9525" r="12700" b="9525"/>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8ADE6" id="Line 7"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0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D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ABF4" w14:textId="77777777" w:rsidR="000C3741" w:rsidRPr="00FF5AEF" w:rsidRDefault="000C3741" w:rsidP="000C3741">
    <w:pPr>
      <w:pStyle w:val="aa"/>
      <w:framePr w:wrap="around" w:vAnchor="text" w:hAnchor="margin" w:xAlign="right" w:y="1"/>
      <w:spacing w:line="240" w:lineRule="exact"/>
      <w:rPr>
        <w:rFonts w:ascii="Arial Narrow" w:eastAsia="맑은 고딕" w:hAnsi="Arial Narrow"/>
        <w:sz w:val="16"/>
        <w:szCs w:val="20"/>
      </w:rPr>
    </w:pPr>
    <w:r>
      <w:rPr>
        <w:rFonts w:ascii="Arial Narrow" w:eastAsia="맑은 고딕" w:hAnsi="Arial Narrow" w:hint="eastAsia"/>
        <w:sz w:val="16"/>
        <w:szCs w:val="20"/>
      </w:rPr>
      <w:t>Month</w:t>
    </w:r>
    <w:r>
      <w:rPr>
        <w:rFonts w:ascii="Arial Narrow" w:eastAsia="맑은 고딕" w:hAnsi="Arial Narrow"/>
        <w:sz w:val="16"/>
        <w:szCs w:val="20"/>
      </w:rPr>
      <w:t xml:space="preserve"> </w:t>
    </w:r>
    <w:r>
      <w:rPr>
        <w:rFonts w:ascii="Arial Narrow" w:eastAsia="맑은 고딕" w:hAnsi="Arial Narrow" w:hint="eastAsia"/>
        <w:sz w:val="16"/>
        <w:szCs w:val="20"/>
      </w:rPr>
      <w:t>YYYY</w:t>
    </w:r>
    <w:r w:rsidRPr="00FF5AEF">
      <w:rPr>
        <w:rFonts w:ascii="Arial Narrow" w:eastAsia="맑은 고딕" w:hAnsi="Arial Narrow"/>
        <w:sz w:val="16"/>
        <w:szCs w:val="20"/>
      </w:rPr>
      <w:t xml:space="preserve"> / </w:t>
    </w:r>
    <w:r>
      <w:rPr>
        <w:rFonts w:ascii="Arial Narrow" w:eastAsia="맑은 고딕" w:hAnsi="Arial Narrow" w:hint="eastAsia"/>
        <w:sz w:val="16"/>
        <w:szCs w:val="20"/>
      </w:rPr>
      <w:t>DD</w:t>
    </w:r>
  </w:p>
  <w:p w14:paraId="7CAC965D" w14:textId="77777777" w:rsidR="000C3741" w:rsidRPr="00C44D64" w:rsidRDefault="000C3741" w:rsidP="000C3741">
    <w:pPr>
      <w:pStyle w:val="aa"/>
      <w:tabs>
        <w:tab w:val="clear" w:pos="8504"/>
        <w:tab w:val="right" w:pos="8735"/>
      </w:tabs>
      <w:spacing w:line="240" w:lineRule="exact"/>
      <w:rPr>
        <w:rFonts w:ascii="Arial Narrow" w:eastAsia="맑은 고딕" w:hAnsi="Arial Narrow" w:cs="Arial"/>
        <w:sz w:val="16"/>
        <w:szCs w:val="16"/>
      </w:rPr>
    </w:pPr>
    <w:r w:rsidRPr="00FF5AEF">
      <w:rPr>
        <w:rFonts w:ascii="Arial Narrow" w:eastAsia="맑은 고딕" w:hAnsi="Arial Narrow" w:cs="Arial"/>
        <w:sz w:val="16"/>
        <w:szCs w:val="16"/>
      </w:rPr>
      <w:t>한국정밀공학회지</w:t>
    </w:r>
    <w:r w:rsidRPr="00FF5AEF">
      <w:rPr>
        <w:rFonts w:ascii="Arial Narrow" w:eastAsia="맑은 고딕" w:hAnsi="Arial Narrow" w:cs="Arial"/>
        <w:sz w:val="16"/>
        <w:szCs w:val="16"/>
      </w:rPr>
      <w:t xml:space="preserve"> </w:t>
    </w:r>
    <w:r w:rsidRPr="00FF5AEF">
      <w:rPr>
        <w:rFonts w:ascii="Arial Narrow" w:eastAsia="맑은 고딕" w:hAnsi="Arial Narrow" w:cs="Arial"/>
        <w:sz w:val="16"/>
        <w:szCs w:val="16"/>
      </w:rPr>
      <w:t>제</w:t>
    </w:r>
    <w:r>
      <w:rPr>
        <w:rFonts w:ascii="Arial Narrow" w:eastAsia="맑은 고딕" w:hAnsi="Arial Narrow" w:cs="Arial" w:hint="eastAsia"/>
        <w:sz w:val="16"/>
        <w:szCs w:val="16"/>
      </w:rPr>
      <w:t>00</w:t>
    </w:r>
    <w:r w:rsidRPr="00FF5AEF">
      <w:rPr>
        <w:rFonts w:ascii="Arial Narrow" w:eastAsia="맑은 고딕" w:hAnsi="Arial Narrow" w:cs="Arial"/>
        <w:sz w:val="16"/>
        <w:szCs w:val="16"/>
      </w:rPr>
      <w:t>권</w:t>
    </w:r>
    <w:r w:rsidRPr="00FF5AEF">
      <w:rPr>
        <w:rFonts w:ascii="Arial Narrow" w:eastAsia="맑은 고딕" w:hAnsi="Arial Narrow" w:cs="Arial"/>
        <w:sz w:val="16"/>
        <w:szCs w:val="16"/>
      </w:rPr>
      <w:t xml:space="preserve"> </w:t>
    </w:r>
    <w:r w:rsidRPr="00FF5AEF">
      <w:rPr>
        <w:rFonts w:ascii="Arial Narrow" w:eastAsia="맑은 고딕" w:hAnsi="Arial Narrow" w:cs="Arial"/>
        <w:sz w:val="16"/>
        <w:szCs w:val="16"/>
      </w:rPr>
      <w:t>제</w:t>
    </w:r>
    <w:r>
      <w:rPr>
        <w:rFonts w:ascii="Arial Narrow" w:eastAsia="맑은 고딕" w:hAnsi="Arial Narrow" w:cs="Arial" w:hint="eastAsia"/>
        <w:sz w:val="16"/>
        <w:szCs w:val="16"/>
      </w:rPr>
      <w:t>0</w:t>
    </w:r>
    <w:r w:rsidRPr="00FF5AEF">
      <w:rPr>
        <w:rFonts w:ascii="Arial Narrow" w:eastAsia="맑은 고딕" w:hAnsi="Arial Narrow" w:cs="Arial"/>
        <w:sz w:val="16"/>
        <w:szCs w:val="16"/>
      </w:rPr>
      <w:t>호</w:t>
    </w:r>
    <w:r w:rsidRPr="00FF5AEF">
      <w:rPr>
        <w:rFonts w:ascii="Arial Narrow" w:eastAsia="맑은 고딕" w:hAnsi="Arial Narrow" w:cs="Arial"/>
        <w:sz w:val="16"/>
        <w:szCs w:val="16"/>
      </w:rPr>
      <w:t xml:space="preserve"> pp. </w:t>
    </w:r>
    <w:r>
      <w:rPr>
        <w:rFonts w:ascii="Arial Narrow" w:eastAsia="맑은 고딕" w:hAnsi="Arial Narrow" w:cs="Arial" w:hint="eastAsia"/>
        <w:sz w:val="16"/>
        <w:szCs w:val="16"/>
      </w:rPr>
      <w:t xml:space="preserve">0  </w:t>
    </w:r>
  </w:p>
  <w:p w14:paraId="04116F1E" w14:textId="77777777" w:rsidR="000C3741" w:rsidRPr="00D65268" w:rsidRDefault="000C3741" w:rsidP="000C3741">
    <w:pPr>
      <w:pStyle w:val="aa"/>
      <w:framePr w:w="3503" w:wrap="around" w:vAnchor="text" w:hAnchor="page" w:x="7457" w:y="23"/>
      <w:spacing w:line="240" w:lineRule="exact"/>
      <w:jc w:val="right"/>
      <w:rPr>
        <w:rFonts w:ascii="Arial Narrow" w:eastAsia="맑은 고딕" w:hAnsi="Arial Narrow"/>
        <w:sz w:val="16"/>
        <w:szCs w:val="20"/>
      </w:rPr>
    </w:pPr>
    <w:r w:rsidRPr="00AC55A4">
      <w:rPr>
        <w:rFonts w:ascii="Arial Narrow" w:eastAsia="맑은 고딕" w:hAnsi="Arial Narrow"/>
        <w:sz w:val="16"/>
        <w:szCs w:val="20"/>
      </w:rPr>
      <w:t>https://doi.org/10.7736/</w:t>
    </w:r>
    <w:r>
      <w:rPr>
        <w:rFonts w:ascii="Arial Narrow" w:eastAsia="맑은 고딕" w:hAnsi="Arial Narrow" w:hint="eastAsia"/>
        <w:sz w:val="16"/>
        <w:szCs w:val="20"/>
      </w:rPr>
      <w:t>-</w:t>
    </w:r>
  </w:p>
  <w:p w14:paraId="2BE072CB" w14:textId="77777777" w:rsidR="000C3741" w:rsidRPr="00FF5AEF" w:rsidRDefault="000C3741" w:rsidP="000C3741">
    <w:pPr>
      <w:pStyle w:val="aa"/>
      <w:framePr w:w="3503" w:wrap="around" w:vAnchor="text" w:hAnchor="page" w:x="7457" w:y="23"/>
      <w:spacing w:line="240" w:lineRule="exact"/>
      <w:jc w:val="right"/>
      <w:rPr>
        <w:rFonts w:ascii="Arial Narrow" w:eastAsia="맑은 고딕" w:hAnsi="Arial Narrow"/>
        <w:sz w:val="16"/>
        <w:szCs w:val="20"/>
      </w:rPr>
    </w:pPr>
    <w:r w:rsidRPr="00FF5AEF">
      <w:rPr>
        <w:rFonts w:ascii="Arial Narrow" w:eastAsia="맑은 고딕" w:hAnsi="Arial Narrow" w:cs="Arial"/>
        <w:sz w:val="16"/>
        <w:szCs w:val="16"/>
      </w:rPr>
      <w:t>ISSN 1225-9071 (Print) / 2287-8769 (Online)</w:t>
    </w:r>
  </w:p>
  <w:p w14:paraId="5CA0A59E" w14:textId="77777777" w:rsidR="000C3741" w:rsidRPr="00FF5AEF" w:rsidRDefault="000C3741" w:rsidP="000C3741">
    <w:pPr>
      <w:pStyle w:val="aa"/>
      <w:tabs>
        <w:tab w:val="clear" w:pos="8504"/>
        <w:tab w:val="right" w:pos="8735"/>
      </w:tabs>
      <w:spacing w:line="240" w:lineRule="exact"/>
      <w:rPr>
        <w:rFonts w:ascii="Arial Narrow" w:eastAsia="맑은 고딕" w:hAnsi="Arial Narrow" w:cs="Arial"/>
        <w:sz w:val="16"/>
        <w:szCs w:val="16"/>
      </w:rPr>
    </w:pPr>
    <w:r w:rsidRPr="00FF5AEF">
      <w:rPr>
        <w:rFonts w:ascii="Arial Narrow" w:eastAsia="맑은 고딕" w:hAnsi="Arial Narrow"/>
        <w:noProof/>
      </w:rPr>
      <mc:AlternateContent>
        <mc:Choice Requires="wps">
          <w:drawing>
            <wp:anchor distT="0" distB="0" distL="114300" distR="114300" simplePos="0" relativeHeight="251659264" behindDoc="0" locked="0" layoutInCell="1" allowOverlap="1" wp14:anchorId="55F52430" wp14:editId="387A2E90">
              <wp:simplePos x="0" y="0"/>
              <wp:positionH relativeFrom="column">
                <wp:posOffset>0</wp:posOffset>
              </wp:positionH>
              <wp:positionV relativeFrom="paragraph">
                <wp:posOffset>0</wp:posOffset>
              </wp:positionV>
              <wp:extent cx="6350000" cy="0"/>
              <wp:effectExtent l="9525" t="9525" r="12700" b="952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D6A4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0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Q6prgEAAEgDAAAOAAAAZHJzL2Uyb0RvYy54bWysU8FuGyEQvVfqPyDu9a5dOWp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"/>
          </w:pict>
        </mc:Fallback>
      </mc:AlternateContent>
    </w:r>
    <w:r w:rsidRPr="00FF5AEF">
      <w:rPr>
        <w:rFonts w:ascii="Arial Narrow" w:eastAsia="맑은 고딕" w:hAnsi="Arial Narrow" w:cs="Arial"/>
        <w:sz w:val="16"/>
        <w:szCs w:val="16"/>
      </w:rPr>
      <w:t xml:space="preserve">J. </w:t>
    </w:r>
    <w:r>
      <w:rPr>
        <w:rFonts w:ascii="Arial Narrow" w:eastAsia="맑은 고딕" w:hAnsi="Arial Narrow" w:cs="Arial"/>
        <w:sz w:val="16"/>
        <w:szCs w:val="16"/>
      </w:rPr>
      <w:t xml:space="preserve">Korean Soc. Precis. Eng., Vol. </w:t>
    </w:r>
    <w:r>
      <w:rPr>
        <w:rFonts w:ascii="Arial Narrow" w:eastAsia="맑은 고딕" w:hAnsi="Arial Narrow" w:cs="Arial" w:hint="eastAsia"/>
        <w:sz w:val="16"/>
        <w:szCs w:val="16"/>
      </w:rPr>
      <w:t>00</w:t>
    </w:r>
    <w:r w:rsidRPr="00FF5AEF">
      <w:rPr>
        <w:rFonts w:ascii="Arial Narrow" w:eastAsia="맑은 고딕" w:hAnsi="Arial Narrow" w:cs="Arial"/>
        <w:sz w:val="16"/>
        <w:szCs w:val="16"/>
      </w:rPr>
      <w:t xml:space="preserve">, No. </w:t>
    </w:r>
    <w:r>
      <w:rPr>
        <w:rFonts w:ascii="Arial Narrow" w:eastAsia="맑은 고딕" w:hAnsi="Arial Narrow" w:cs="Arial" w:hint="eastAsia"/>
        <w:sz w:val="16"/>
        <w:szCs w:val="16"/>
      </w:rPr>
      <w:t>0</w:t>
    </w:r>
    <w:r w:rsidRPr="00FF5AEF">
      <w:rPr>
        <w:rFonts w:ascii="Arial Narrow" w:eastAsia="맑은 고딕" w:hAnsi="Arial Narrow" w:cs="Arial"/>
        <w:sz w:val="16"/>
        <w:szCs w:val="16"/>
      </w:rPr>
      <w:t xml:space="preserve">, pp. </w:t>
    </w:r>
    <w:r>
      <w:rPr>
        <w:rFonts w:ascii="Arial Narrow" w:eastAsia="맑은 고딕" w:hAnsi="Arial Narrow" w:cs="Arial" w:hint="eastAsia"/>
        <w:sz w:val="16"/>
        <w:szCs w:val="16"/>
      </w:rPr>
      <w:t>0</w:t>
    </w:r>
  </w:p>
  <w:p w14:paraId="31D83DFB" w14:textId="77777777" w:rsidR="00880000" w:rsidRPr="000C3741" w:rsidRDefault="00880000" w:rsidP="000C374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9300E"/>
    <w:multiLevelType w:val="hybridMultilevel"/>
    <w:tmpl w:val="A3B832A8"/>
    <w:lvl w:ilvl="0" w:tplc="613E08A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9B33083"/>
    <w:multiLevelType w:val="hybridMultilevel"/>
    <w:tmpl w:val="58DC63BE"/>
    <w:lvl w:ilvl="0" w:tplc="04090011">
      <w:start w:val="1"/>
      <w:numFmt w:val="decimalEnclosedCircle"/>
      <w:lvlText w:val="%1"/>
      <w:lvlJc w:val="left"/>
      <w:pPr>
        <w:ind w:left="1066" w:hanging="440"/>
      </w:pPr>
      <w:rPr>
        <w:rFonts w:hint="default"/>
      </w:rPr>
    </w:lvl>
    <w:lvl w:ilvl="1" w:tplc="FFFFFFFF" w:tentative="1">
      <w:start w:val="1"/>
      <w:numFmt w:val="bullet"/>
      <w:lvlText w:val=""/>
      <w:lvlJc w:val="left"/>
      <w:pPr>
        <w:ind w:left="1506" w:hanging="440"/>
      </w:pPr>
      <w:rPr>
        <w:rFonts w:ascii="Wingdings" w:hAnsi="Wingdings" w:hint="default"/>
      </w:rPr>
    </w:lvl>
    <w:lvl w:ilvl="2" w:tplc="FFFFFFFF" w:tentative="1">
      <w:start w:val="1"/>
      <w:numFmt w:val="bullet"/>
      <w:lvlText w:val=""/>
      <w:lvlJc w:val="left"/>
      <w:pPr>
        <w:ind w:left="1946" w:hanging="440"/>
      </w:pPr>
      <w:rPr>
        <w:rFonts w:ascii="Wingdings" w:hAnsi="Wingdings" w:hint="default"/>
      </w:rPr>
    </w:lvl>
    <w:lvl w:ilvl="3" w:tplc="FFFFFFFF" w:tentative="1">
      <w:start w:val="1"/>
      <w:numFmt w:val="bullet"/>
      <w:lvlText w:val=""/>
      <w:lvlJc w:val="left"/>
      <w:pPr>
        <w:ind w:left="2386" w:hanging="440"/>
      </w:pPr>
      <w:rPr>
        <w:rFonts w:ascii="Wingdings" w:hAnsi="Wingdings" w:hint="default"/>
      </w:rPr>
    </w:lvl>
    <w:lvl w:ilvl="4" w:tplc="FFFFFFFF" w:tentative="1">
      <w:start w:val="1"/>
      <w:numFmt w:val="bullet"/>
      <w:lvlText w:val=""/>
      <w:lvlJc w:val="left"/>
      <w:pPr>
        <w:ind w:left="2826" w:hanging="440"/>
      </w:pPr>
      <w:rPr>
        <w:rFonts w:ascii="Wingdings" w:hAnsi="Wingdings" w:hint="default"/>
      </w:rPr>
    </w:lvl>
    <w:lvl w:ilvl="5" w:tplc="FFFFFFFF" w:tentative="1">
      <w:start w:val="1"/>
      <w:numFmt w:val="bullet"/>
      <w:lvlText w:val=""/>
      <w:lvlJc w:val="left"/>
      <w:pPr>
        <w:ind w:left="3266" w:hanging="440"/>
      </w:pPr>
      <w:rPr>
        <w:rFonts w:ascii="Wingdings" w:hAnsi="Wingdings" w:hint="default"/>
      </w:rPr>
    </w:lvl>
    <w:lvl w:ilvl="6" w:tplc="FFFFFFFF" w:tentative="1">
      <w:start w:val="1"/>
      <w:numFmt w:val="bullet"/>
      <w:lvlText w:val=""/>
      <w:lvlJc w:val="left"/>
      <w:pPr>
        <w:ind w:left="3706" w:hanging="440"/>
      </w:pPr>
      <w:rPr>
        <w:rFonts w:ascii="Wingdings" w:hAnsi="Wingdings" w:hint="default"/>
      </w:rPr>
    </w:lvl>
    <w:lvl w:ilvl="7" w:tplc="FFFFFFFF" w:tentative="1">
      <w:start w:val="1"/>
      <w:numFmt w:val="bullet"/>
      <w:lvlText w:val=""/>
      <w:lvlJc w:val="left"/>
      <w:pPr>
        <w:ind w:left="4146" w:hanging="440"/>
      </w:pPr>
      <w:rPr>
        <w:rFonts w:ascii="Wingdings" w:hAnsi="Wingdings" w:hint="default"/>
      </w:rPr>
    </w:lvl>
    <w:lvl w:ilvl="8" w:tplc="FFFFFFFF" w:tentative="1">
      <w:start w:val="1"/>
      <w:numFmt w:val="bullet"/>
      <w:lvlText w:val=""/>
      <w:lvlJc w:val="left"/>
      <w:pPr>
        <w:ind w:left="4586" w:hanging="440"/>
      </w:pPr>
      <w:rPr>
        <w:rFonts w:ascii="Wingdings" w:hAnsi="Wingdings" w:hint="default"/>
      </w:rPr>
    </w:lvl>
  </w:abstractNum>
  <w:abstractNum w:abstractNumId="2" w15:restartNumberingAfterBreak="0">
    <w:nsid w:val="3080686F"/>
    <w:multiLevelType w:val="hybridMultilevel"/>
    <w:tmpl w:val="508800B4"/>
    <w:lvl w:ilvl="0" w:tplc="C074C04A">
      <w:start w:val="1"/>
      <w:numFmt w:val="decimalEnclosedCircle"/>
      <w:lvlText w:val="%1"/>
      <w:lvlJc w:val="left"/>
      <w:pPr>
        <w:ind w:left="546" w:hanging="360"/>
      </w:pPr>
      <w:rPr>
        <w:rFonts w:hint="default"/>
        <w:color w:val="000000" w:themeColor="text1"/>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3" w15:restartNumberingAfterBreak="0">
    <w:nsid w:val="41702C97"/>
    <w:multiLevelType w:val="hybridMultilevel"/>
    <w:tmpl w:val="D33EB30E"/>
    <w:lvl w:ilvl="0" w:tplc="04090001">
      <w:start w:val="1"/>
      <w:numFmt w:val="bullet"/>
      <w:lvlText w:val=""/>
      <w:lvlJc w:val="left"/>
      <w:pPr>
        <w:ind w:left="1066" w:hanging="440"/>
      </w:pPr>
      <w:rPr>
        <w:rFonts w:ascii="Wingdings" w:hAnsi="Wingdings" w:hint="default"/>
      </w:rPr>
    </w:lvl>
    <w:lvl w:ilvl="1" w:tplc="04090003" w:tentative="1">
      <w:start w:val="1"/>
      <w:numFmt w:val="bullet"/>
      <w:lvlText w:val=""/>
      <w:lvlJc w:val="left"/>
      <w:pPr>
        <w:ind w:left="1506" w:hanging="440"/>
      </w:pPr>
      <w:rPr>
        <w:rFonts w:ascii="Wingdings" w:hAnsi="Wingdings" w:hint="default"/>
      </w:rPr>
    </w:lvl>
    <w:lvl w:ilvl="2" w:tplc="04090005" w:tentative="1">
      <w:start w:val="1"/>
      <w:numFmt w:val="bullet"/>
      <w:lvlText w:val=""/>
      <w:lvlJc w:val="left"/>
      <w:pPr>
        <w:ind w:left="1946" w:hanging="440"/>
      </w:pPr>
      <w:rPr>
        <w:rFonts w:ascii="Wingdings" w:hAnsi="Wingdings" w:hint="default"/>
      </w:rPr>
    </w:lvl>
    <w:lvl w:ilvl="3" w:tplc="04090001" w:tentative="1">
      <w:start w:val="1"/>
      <w:numFmt w:val="bullet"/>
      <w:lvlText w:val=""/>
      <w:lvlJc w:val="left"/>
      <w:pPr>
        <w:ind w:left="2386" w:hanging="440"/>
      </w:pPr>
      <w:rPr>
        <w:rFonts w:ascii="Wingdings" w:hAnsi="Wingdings" w:hint="default"/>
      </w:rPr>
    </w:lvl>
    <w:lvl w:ilvl="4" w:tplc="04090003" w:tentative="1">
      <w:start w:val="1"/>
      <w:numFmt w:val="bullet"/>
      <w:lvlText w:val=""/>
      <w:lvlJc w:val="left"/>
      <w:pPr>
        <w:ind w:left="2826" w:hanging="440"/>
      </w:pPr>
      <w:rPr>
        <w:rFonts w:ascii="Wingdings" w:hAnsi="Wingdings" w:hint="default"/>
      </w:rPr>
    </w:lvl>
    <w:lvl w:ilvl="5" w:tplc="04090005" w:tentative="1">
      <w:start w:val="1"/>
      <w:numFmt w:val="bullet"/>
      <w:lvlText w:val=""/>
      <w:lvlJc w:val="left"/>
      <w:pPr>
        <w:ind w:left="3266" w:hanging="440"/>
      </w:pPr>
      <w:rPr>
        <w:rFonts w:ascii="Wingdings" w:hAnsi="Wingdings" w:hint="default"/>
      </w:rPr>
    </w:lvl>
    <w:lvl w:ilvl="6" w:tplc="04090001" w:tentative="1">
      <w:start w:val="1"/>
      <w:numFmt w:val="bullet"/>
      <w:lvlText w:val=""/>
      <w:lvlJc w:val="left"/>
      <w:pPr>
        <w:ind w:left="3706" w:hanging="440"/>
      </w:pPr>
      <w:rPr>
        <w:rFonts w:ascii="Wingdings" w:hAnsi="Wingdings" w:hint="default"/>
      </w:rPr>
    </w:lvl>
    <w:lvl w:ilvl="7" w:tplc="04090003" w:tentative="1">
      <w:start w:val="1"/>
      <w:numFmt w:val="bullet"/>
      <w:lvlText w:val=""/>
      <w:lvlJc w:val="left"/>
      <w:pPr>
        <w:ind w:left="4146" w:hanging="440"/>
      </w:pPr>
      <w:rPr>
        <w:rFonts w:ascii="Wingdings" w:hAnsi="Wingdings" w:hint="default"/>
      </w:rPr>
    </w:lvl>
    <w:lvl w:ilvl="8" w:tplc="04090005" w:tentative="1">
      <w:start w:val="1"/>
      <w:numFmt w:val="bullet"/>
      <w:lvlText w:val=""/>
      <w:lvlJc w:val="left"/>
      <w:pPr>
        <w:ind w:left="4586" w:hanging="440"/>
      </w:pPr>
      <w:rPr>
        <w:rFonts w:ascii="Wingdings" w:hAnsi="Wingdings" w:hint="default"/>
      </w:rPr>
    </w:lvl>
  </w:abstractNum>
  <w:abstractNum w:abstractNumId="4" w15:restartNumberingAfterBreak="0">
    <w:nsid w:val="4BB05BAF"/>
    <w:multiLevelType w:val="hybridMultilevel"/>
    <w:tmpl w:val="8EF868A4"/>
    <w:lvl w:ilvl="0" w:tplc="0409000F">
      <w:start w:val="1"/>
      <w:numFmt w:val="decimal"/>
      <w:lvlText w:val="%1."/>
      <w:lvlJc w:val="left"/>
      <w:pPr>
        <w:ind w:left="1066" w:hanging="440"/>
      </w:pPr>
      <w:rPr>
        <w:rFonts w:hint="default"/>
      </w:rPr>
    </w:lvl>
    <w:lvl w:ilvl="1" w:tplc="FFFFFFFF" w:tentative="1">
      <w:start w:val="1"/>
      <w:numFmt w:val="bullet"/>
      <w:lvlText w:val=""/>
      <w:lvlJc w:val="left"/>
      <w:pPr>
        <w:ind w:left="1506" w:hanging="440"/>
      </w:pPr>
      <w:rPr>
        <w:rFonts w:ascii="Wingdings" w:hAnsi="Wingdings" w:hint="default"/>
      </w:rPr>
    </w:lvl>
    <w:lvl w:ilvl="2" w:tplc="FFFFFFFF" w:tentative="1">
      <w:start w:val="1"/>
      <w:numFmt w:val="bullet"/>
      <w:lvlText w:val=""/>
      <w:lvlJc w:val="left"/>
      <w:pPr>
        <w:ind w:left="1946" w:hanging="440"/>
      </w:pPr>
      <w:rPr>
        <w:rFonts w:ascii="Wingdings" w:hAnsi="Wingdings" w:hint="default"/>
      </w:rPr>
    </w:lvl>
    <w:lvl w:ilvl="3" w:tplc="FFFFFFFF" w:tentative="1">
      <w:start w:val="1"/>
      <w:numFmt w:val="bullet"/>
      <w:lvlText w:val=""/>
      <w:lvlJc w:val="left"/>
      <w:pPr>
        <w:ind w:left="2386" w:hanging="440"/>
      </w:pPr>
      <w:rPr>
        <w:rFonts w:ascii="Wingdings" w:hAnsi="Wingdings" w:hint="default"/>
      </w:rPr>
    </w:lvl>
    <w:lvl w:ilvl="4" w:tplc="FFFFFFFF" w:tentative="1">
      <w:start w:val="1"/>
      <w:numFmt w:val="bullet"/>
      <w:lvlText w:val=""/>
      <w:lvlJc w:val="left"/>
      <w:pPr>
        <w:ind w:left="2826" w:hanging="440"/>
      </w:pPr>
      <w:rPr>
        <w:rFonts w:ascii="Wingdings" w:hAnsi="Wingdings" w:hint="default"/>
      </w:rPr>
    </w:lvl>
    <w:lvl w:ilvl="5" w:tplc="FFFFFFFF" w:tentative="1">
      <w:start w:val="1"/>
      <w:numFmt w:val="bullet"/>
      <w:lvlText w:val=""/>
      <w:lvlJc w:val="left"/>
      <w:pPr>
        <w:ind w:left="3266" w:hanging="440"/>
      </w:pPr>
      <w:rPr>
        <w:rFonts w:ascii="Wingdings" w:hAnsi="Wingdings" w:hint="default"/>
      </w:rPr>
    </w:lvl>
    <w:lvl w:ilvl="6" w:tplc="FFFFFFFF" w:tentative="1">
      <w:start w:val="1"/>
      <w:numFmt w:val="bullet"/>
      <w:lvlText w:val=""/>
      <w:lvlJc w:val="left"/>
      <w:pPr>
        <w:ind w:left="3706" w:hanging="440"/>
      </w:pPr>
      <w:rPr>
        <w:rFonts w:ascii="Wingdings" w:hAnsi="Wingdings" w:hint="default"/>
      </w:rPr>
    </w:lvl>
    <w:lvl w:ilvl="7" w:tplc="FFFFFFFF" w:tentative="1">
      <w:start w:val="1"/>
      <w:numFmt w:val="bullet"/>
      <w:lvlText w:val=""/>
      <w:lvlJc w:val="left"/>
      <w:pPr>
        <w:ind w:left="4146" w:hanging="440"/>
      </w:pPr>
      <w:rPr>
        <w:rFonts w:ascii="Wingdings" w:hAnsi="Wingdings" w:hint="default"/>
      </w:rPr>
    </w:lvl>
    <w:lvl w:ilvl="8" w:tplc="FFFFFFFF" w:tentative="1">
      <w:start w:val="1"/>
      <w:numFmt w:val="bullet"/>
      <w:lvlText w:val=""/>
      <w:lvlJc w:val="left"/>
      <w:pPr>
        <w:ind w:left="4586" w:hanging="440"/>
      </w:pPr>
      <w:rPr>
        <w:rFonts w:ascii="Wingdings" w:hAnsi="Wingdings" w:hint="default"/>
      </w:rPr>
    </w:lvl>
  </w:abstractNum>
  <w:abstractNum w:abstractNumId="5" w15:restartNumberingAfterBreak="0">
    <w:nsid w:val="4BE852BC"/>
    <w:multiLevelType w:val="hybridMultilevel"/>
    <w:tmpl w:val="0CDE158E"/>
    <w:lvl w:ilvl="0" w:tplc="ADE6BCF8">
      <w:start w:val="1"/>
      <w:numFmt w:val="decimalEnclosedCircle"/>
      <w:lvlText w:val="%1"/>
      <w:lvlJc w:val="left"/>
      <w:pPr>
        <w:ind w:left="546" w:hanging="360"/>
      </w:pPr>
      <w:rPr>
        <w:rFonts w:hint="default"/>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6" w15:restartNumberingAfterBreak="0">
    <w:nsid w:val="4D5320A9"/>
    <w:multiLevelType w:val="hybridMultilevel"/>
    <w:tmpl w:val="1C122D7E"/>
    <w:lvl w:ilvl="0" w:tplc="7AA8FE80">
      <w:start w:val="1"/>
      <w:numFmt w:val="decimalEnclosedCircle"/>
      <w:lvlText w:val="%1"/>
      <w:lvlJc w:val="left"/>
      <w:pPr>
        <w:ind w:left="546" w:hanging="360"/>
      </w:pPr>
      <w:rPr>
        <w:rFonts w:hint="default"/>
        <w:color w:val="000000" w:themeColor="text1"/>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7" w15:restartNumberingAfterBreak="0">
    <w:nsid w:val="553F2223"/>
    <w:multiLevelType w:val="hybridMultilevel"/>
    <w:tmpl w:val="09426FAC"/>
    <w:lvl w:ilvl="0" w:tplc="698EC7D6">
      <w:start w:val="1"/>
      <w:numFmt w:val="decimalEnclosedCircle"/>
      <w:lvlText w:val="%1"/>
      <w:lvlJc w:val="left"/>
      <w:pPr>
        <w:ind w:left="546" w:hanging="360"/>
      </w:pPr>
      <w:rPr>
        <w:rFonts w:ascii="맑은 고딕" w:eastAsia="맑은 고딕" w:hAnsi="맑은 고딕" w:hint="default"/>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8" w15:restartNumberingAfterBreak="0">
    <w:nsid w:val="65937C09"/>
    <w:multiLevelType w:val="hybridMultilevel"/>
    <w:tmpl w:val="8E585E86"/>
    <w:lvl w:ilvl="0" w:tplc="EC1EFCFA">
      <w:start w:val="1"/>
      <w:numFmt w:val="decimalEnclosedCircle"/>
      <w:lvlText w:val="%1"/>
      <w:lvlJc w:val="left"/>
      <w:pPr>
        <w:ind w:left="546" w:hanging="360"/>
      </w:pPr>
      <w:rPr>
        <w:rFonts w:hint="default"/>
        <w:color w:val="000000" w:themeColor="text1"/>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9" w15:restartNumberingAfterBreak="0">
    <w:nsid w:val="6C7D395D"/>
    <w:multiLevelType w:val="singleLevel"/>
    <w:tmpl w:val="E9202266"/>
    <w:lvl w:ilvl="0">
      <w:start w:val="1"/>
      <w:numFmt w:val="decimal"/>
      <w:pStyle w:val="a"/>
      <w:lvlText w:val="%1."/>
      <w:lvlJc w:val="left"/>
      <w:pPr>
        <w:tabs>
          <w:tab w:val="num" w:pos="3543"/>
        </w:tabs>
        <w:ind w:left="3543" w:hanging="425"/>
      </w:pPr>
    </w:lvl>
  </w:abstractNum>
  <w:abstractNum w:abstractNumId="10" w15:restartNumberingAfterBreak="0">
    <w:nsid w:val="70AC4A15"/>
    <w:multiLevelType w:val="hybridMultilevel"/>
    <w:tmpl w:val="DC821466"/>
    <w:lvl w:ilvl="0" w:tplc="0D90C2B2">
      <w:start w:val="1"/>
      <w:numFmt w:val="decimalEnclosedCircle"/>
      <w:lvlText w:val="%1"/>
      <w:lvlJc w:val="left"/>
      <w:pPr>
        <w:ind w:left="546" w:hanging="360"/>
      </w:pPr>
      <w:rPr>
        <w:rFonts w:hint="default"/>
        <w:color w:val="FF0000"/>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abstractNum w:abstractNumId="11" w15:restartNumberingAfterBreak="0">
    <w:nsid w:val="771E013A"/>
    <w:multiLevelType w:val="hybridMultilevel"/>
    <w:tmpl w:val="C5F0112A"/>
    <w:lvl w:ilvl="0" w:tplc="0D1E9618">
      <w:start w:val="1"/>
      <w:numFmt w:val="decimalEnclosedCircle"/>
      <w:lvlText w:val="%1"/>
      <w:lvlJc w:val="left"/>
      <w:pPr>
        <w:ind w:left="546" w:hanging="360"/>
      </w:pPr>
      <w:rPr>
        <w:rFonts w:hint="default"/>
      </w:rPr>
    </w:lvl>
    <w:lvl w:ilvl="1" w:tplc="04090019" w:tentative="1">
      <w:start w:val="1"/>
      <w:numFmt w:val="upperLetter"/>
      <w:lvlText w:val="%2."/>
      <w:lvlJc w:val="left"/>
      <w:pPr>
        <w:ind w:left="986" w:hanging="400"/>
      </w:pPr>
    </w:lvl>
    <w:lvl w:ilvl="2" w:tplc="0409001B" w:tentative="1">
      <w:start w:val="1"/>
      <w:numFmt w:val="lowerRoman"/>
      <w:lvlText w:val="%3."/>
      <w:lvlJc w:val="right"/>
      <w:pPr>
        <w:ind w:left="1386" w:hanging="400"/>
      </w:pPr>
    </w:lvl>
    <w:lvl w:ilvl="3" w:tplc="0409000F" w:tentative="1">
      <w:start w:val="1"/>
      <w:numFmt w:val="decimal"/>
      <w:lvlText w:val="%4."/>
      <w:lvlJc w:val="left"/>
      <w:pPr>
        <w:ind w:left="1786" w:hanging="400"/>
      </w:pPr>
    </w:lvl>
    <w:lvl w:ilvl="4" w:tplc="04090019" w:tentative="1">
      <w:start w:val="1"/>
      <w:numFmt w:val="upperLetter"/>
      <w:lvlText w:val="%5."/>
      <w:lvlJc w:val="left"/>
      <w:pPr>
        <w:ind w:left="2186" w:hanging="400"/>
      </w:pPr>
    </w:lvl>
    <w:lvl w:ilvl="5" w:tplc="0409001B" w:tentative="1">
      <w:start w:val="1"/>
      <w:numFmt w:val="lowerRoman"/>
      <w:lvlText w:val="%6."/>
      <w:lvlJc w:val="right"/>
      <w:pPr>
        <w:ind w:left="2586" w:hanging="400"/>
      </w:pPr>
    </w:lvl>
    <w:lvl w:ilvl="6" w:tplc="0409000F" w:tentative="1">
      <w:start w:val="1"/>
      <w:numFmt w:val="decimal"/>
      <w:lvlText w:val="%7."/>
      <w:lvlJc w:val="left"/>
      <w:pPr>
        <w:ind w:left="2986" w:hanging="400"/>
      </w:pPr>
    </w:lvl>
    <w:lvl w:ilvl="7" w:tplc="04090019" w:tentative="1">
      <w:start w:val="1"/>
      <w:numFmt w:val="upperLetter"/>
      <w:lvlText w:val="%8."/>
      <w:lvlJc w:val="left"/>
      <w:pPr>
        <w:ind w:left="3386" w:hanging="400"/>
      </w:pPr>
    </w:lvl>
    <w:lvl w:ilvl="8" w:tplc="0409001B" w:tentative="1">
      <w:start w:val="1"/>
      <w:numFmt w:val="lowerRoman"/>
      <w:lvlText w:val="%9."/>
      <w:lvlJc w:val="right"/>
      <w:pPr>
        <w:ind w:left="3786" w:hanging="400"/>
      </w:pPr>
    </w:lvl>
  </w:abstractNum>
  <w:num w:numId="1" w16cid:durableId="1430006725">
    <w:abstractNumId w:val="9"/>
  </w:num>
  <w:num w:numId="2" w16cid:durableId="80301257">
    <w:abstractNumId w:val="9"/>
  </w:num>
  <w:num w:numId="3" w16cid:durableId="1661495678">
    <w:abstractNumId w:val="9"/>
  </w:num>
  <w:num w:numId="4" w16cid:durableId="1597323405">
    <w:abstractNumId w:val="9"/>
  </w:num>
  <w:num w:numId="5" w16cid:durableId="1540776433">
    <w:abstractNumId w:val="11"/>
  </w:num>
  <w:num w:numId="6" w16cid:durableId="1500265358">
    <w:abstractNumId w:val="2"/>
  </w:num>
  <w:num w:numId="7" w16cid:durableId="676466051">
    <w:abstractNumId w:val="10"/>
  </w:num>
  <w:num w:numId="8" w16cid:durableId="974027289">
    <w:abstractNumId w:val="8"/>
  </w:num>
  <w:num w:numId="9" w16cid:durableId="1707372561">
    <w:abstractNumId w:val="6"/>
  </w:num>
  <w:num w:numId="10" w16cid:durableId="538665762">
    <w:abstractNumId w:val="0"/>
  </w:num>
  <w:num w:numId="11" w16cid:durableId="950162716">
    <w:abstractNumId w:val="5"/>
  </w:num>
  <w:num w:numId="12" w16cid:durableId="1734162814">
    <w:abstractNumId w:val="7"/>
  </w:num>
  <w:num w:numId="13" w16cid:durableId="1917518362">
    <w:abstractNumId w:val="3"/>
  </w:num>
  <w:num w:numId="14" w16cid:durableId="605043443">
    <w:abstractNumId w:val="4"/>
  </w:num>
  <w:num w:numId="15" w16cid:durableId="1258831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F3"/>
    <w:rsid w:val="000142E4"/>
    <w:rsid w:val="0002247B"/>
    <w:rsid w:val="0002485D"/>
    <w:rsid w:val="00024BF0"/>
    <w:rsid w:val="000261E1"/>
    <w:rsid w:val="0003146C"/>
    <w:rsid w:val="00032960"/>
    <w:rsid w:val="00033E42"/>
    <w:rsid w:val="000354FF"/>
    <w:rsid w:val="000379BF"/>
    <w:rsid w:val="000442DB"/>
    <w:rsid w:val="0005156D"/>
    <w:rsid w:val="000561B2"/>
    <w:rsid w:val="00056C32"/>
    <w:rsid w:val="00057286"/>
    <w:rsid w:val="00062F13"/>
    <w:rsid w:val="000659FE"/>
    <w:rsid w:val="00073F9C"/>
    <w:rsid w:val="00077A4B"/>
    <w:rsid w:val="000803C1"/>
    <w:rsid w:val="00082006"/>
    <w:rsid w:val="00094FB5"/>
    <w:rsid w:val="00096E32"/>
    <w:rsid w:val="000A1E1C"/>
    <w:rsid w:val="000A3824"/>
    <w:rsid w:val="000A3E2A"/>
    <w:rsid w:val="000A5323"/>
    <w:rsid w:val="000A5903"/>
    <w:rsid w:val="000A6FCA"/>
    <w:rsid w:val="000A724C"/>
    <w:rsid w:val="000B2294"/>
    <w:rsid w:val="000B2F7E"/>
    <w:rsid w:val="000B34F9"/>
    <w:rsid w:val="000C2331"/>
    <w:rsid w:val="000C3741"/>
    <w:rsid w:val="000C4583"/>
    <w:rsid w:val="000C483B"/>
    <w:rsid w:val="000C56BA"/>
    <w:rsid w:val="000D0342"/>
    <w:rsid w:val="000D1ECE"/>
    <w:rsid w:val="000D5A62"/>
    <w:rsid w:val="000D61A5"/>
    <w:rsid w:val="000E018E"/>
    <w:rsid w:val="000E06DC"/>
    <w:rsid w:val="000E3826"/>
    <w:rsid w:val="000F1347"/>
    <w:rsid w:val="001029B7"/>
    <w:rsid w:val="001032EF"/>
    <w:rsid w:val="00104085"/>
    <w:rsid w:val="00105B82"/>
    <w:rsid w:val="001077BE"/>
    <w:rsid w:val="00110F65"/>
    <w:rsid w:val="00113EDD"/>
    <w:rsid w:val="00114F04"/>
    <w:rsid w:val="00116DE8"/>
    <w:rsid w:val="00124F13"/>
    <w:rsid w:val="00126E87"/>
    <w:rsid w:val="0012750D"/>
    <w:rsid w:val="00134E34"/>
    <w:rsid w:val="001359A3"/>
    <w:rsid w:val="00141145"/>
    <w:rsid w:val="00141C80"/>
    <w:rsid w:val="00142F5E"/>
    <w:rsid w:val="00145B7D"/>
    <w:rsid w:val="001571AA"/>
    <w:rsid w:val="001601F0"/>
    <w:rsid w:val="00170CDB"/>
    <w:rsid w:val="0017161B"/>
    <w:rsid w:val="001721E3"/>
    <w:rsid w:val="001734DB"/>
    <w:rsid w:val="00176CBD"/>
    <w:rsid w:val="00177471"/>
    <w:rsid w:val="001800B2"/>
    <w:rsid w:val="001807BA"/>
    <w:rsid w:val="0018336D"/>
    <w:rsid w:val="00184D78"/>
    <w:rsid w:val="00185C01"/>
    <w:rsid w:val="00187CDA"/>
    <w:rsid w:val="001911D9"/>
    <w:rsid w:val="001914F3"/>
    <w:rsid w:val="001954CF"/>
    <w:rsid w:val="001962EA"/>
    <w:rsid w:val="00196AFD"/>
    <w:rsid w:val="001A1989"/>
    <w:rsid w:val="001A4FCD"/>
    <w:rsid w:val="001B5DF5"/>
    <w:rsid w:val="001B68B3"/>
    <w:rsid w:val="001C3EA4"/>
    <w:rsid w:val="001E243A"/>
    <w:rsid w:val="001E7617"/>
    <w:rsid w:val="001F0D79"/>
    <w:rsid w:val="001F45C7"/>
    <w:rsid w:val="001F4D51"/>
    <w:rsid w:val="001F6635"/>
    <w:rsid w:val="00206A32"/>
    <w:rsid w:val="00210A5F"/>
    <w:rsid w:val="0021131C"/>
    <w:rsid w:val="0021692C"/>
    <w:rsid w:val="00221A8C"/>
    <w:rsid w:val="00222C5E"/>
    <w:rsid w:val="00230290"/>
    <w:rsid w:val="00235168"/>
    <w:rsid w:val="0024493B"/>
    <w:rsid w:val="002478D4"/>
    <w:rsid w:val="00261D8F"/>
    <w:rsid w:val="00262257"/>
    <w:rsid w:val="00265753"/>
    <w:rsid w:val="00271113"/>
    <w:rsid w:val="00273CFA"/>
    <w:rsid w:val="00274AF6"/>
    <w:rsid w:val="00284900"/>
    <w:rsid w:val="00286324"/>
    <w:rsid w:val="00296851"/>
    <w:rsid w:val="002A1ADA"/>
    <w:rsid w:val="002A305B"/>
    <w:rsid w:val="002A588B"/>
    <w:rsid w:val="002A5B86"/>
    <w:rsid w:val="002A7DFD"/>
    <w:rsid w:val="002B3038"/>
    <w:rsid w:val="002B7E13"/>
    <w:rsid w:val="002C3767"/>
    <w:rsid w:val="002C55E3"/>
    <w:rsid w:val="002D251E"/>
    <w:rsid w:val="002D5B61"/>
    <w:rsid w:val="002D68D2"/>
    <w:rsid w:val="002D7D80"/>
    <w:rsid w:val="002E2B48"/>
    <w:rsid w:val="002F2587"/>
    <w:rsid w:val="002F3022"/>
    <w:rsid w:val="002F7051"/>
    <w:rsid w:val="00300BA3"/>
    <w:rsid w:val="00310526"/>
    <w:rsid w:val="0031104A"/>
    <w:rsid w:val="003215F8"/>
    <w:rsid w:val="00322DF5"/>
    <w:rsid w:val="003257F9"/>
    <w:rsid w:val="003263C1"/>
    <w:rsid w:val="00330D84"/>
    <w:rsid w:val="0033497E"/>
    <w:rsid w:val="0034203D"/>
    <w:rsid w:val="00347B01"/>
    <w:rsid w:val="0035261F"/>
    <w:rsid w:val="00382EED"/>
    <w:rsid w:val="00383F31"/>
    <w:rsid w:val="0038561C"/>
    <w:rsid w:val="003878F9"/>
    <w:rsid w:val="00392500"/>
    <w:rsid w:val="0039415D"/>
    <w:rsid w:val="00396401"/>
    <w:rsid w:val="00397747"/>
    <w:rsid w:val="003978E7"/>
    <w:rsid w:val="003A67E1"/>
    <w:rsid w:val="003C0AD0"/>
    <w:rsid w:val="003C3FC5"/>
    <w:rsid w:val="003C4B53"/>
    <w:rsid w:val="003C5409"/>
    <w:rsid w:val="003D571B"/>
    <w:rsid w:val="003D7564"/>
    <w:rsid w:val="003E2F34"/>
    <w:rsid w:val="003E3782"/>
    <w:rsid w:val="003E51C6"/>
    <w:rsid w:val="003E7799"/>
    <w:rsid w:val="003F6443"/>
    <w:rsid w:val="003F7804"/>
    <w:rsid w:val="0040752D"/>
    <w:rsid w:val="00420417"/>
    <w:rsid w:val="004215EA"/>
    <w:rsid w:val="0043130D"/>
    <w:rsid w:val="004337AE"/>
    <w:rsid w:val="0043620A"/>
    <w:rsid w:val="0044054D"/>
    <w:rsid w:val="00440630"/>
    <w:rsid w:val="00443577"/>
    <w:rsid w:val="004437AF"/>
    <w:rsid w:val="0046005E"/>
    <w:rsid w:val="00461943"/>
    <w:rsid w:val="004624AD"/>
    <w:rsid w:val="0046353C"/>
    <w:rsid w:val="004653AD"/>
    <w:rsid w:val="00470D9A"/>
    <w:rsid w:val="00477DCB"/>
    <w:rsid w:val="00482DD6"/>
    <w:rsid w:val="00486209"/>
    <w:rsid w:val="00486929"/>
    <w:rsid w:val="00486975"/>
    <w:rsid w:val="00491BB3"/>
    <w:rsid w:val="00497C07"/>
    <w:rsid w:val="004A558A"/>
    <w:rsid w:val="004B108A"/>
    <w:rsid w:val="004B1D51"/>
    <w:rsid w:val="004B43B6"/>
    <w:rsid w:val="004B5E59"/>
    <w:rsid w:val="004C2FF7"/>
    <w:rsid w:val="004C4653"/>
    <w:rsid w:val="004D361A"/>
    <w:rsid w:val="004E2B08"/>
    <w:rsid w:val="004E6EA8"/>
    <w:rsid w:val="004F0494"/>
    <w:rsid w:val="004F4228"/>
    <w:rsid w:val="004F7BE3"/>
    <w:rsid w:val="005021C4"/>
    <w:rsid w:val="00505D0C"/>
    <w:rsid w:val="005108E7"/>
    <w:rsid w:val="005131E2"/>
    <w:rsid w:val="005136F3"/>
    <w:rsid w:val="00517459"/>
    <w:rsid w:val="00523038"/>
    <w:rsid w:val="00527B77"/>
    <w:rsid w:val="00531080"/>
    <w:rsid w:val="005315CB"/>
    <w:rsid w:val="00536137"/>
    <w:rsid w:val="00536DB3"/>
    <w:rsid w:val="00542379"/>
    <w:rsid w:val="00546788"/>
    <w:rsid w:val="00551C9B"/>
    <w:rsid w:val="0055336B"/>
    <w:rsid w:val="00553FE0"/>
    <w:rsid w:val="00557FBE"/>
    <w:rsid w:val="00561BB7"/>
    <w:rsid w:val="00562381"/>
    <w:rsid w:val="00562FA9"/>
    <w:rsid w:val="005631F4"/>
    <w:rsid w:val="00563C67"/>
    <w:rsid w:val="005649D6"/>
    <w:rsid w:val="00574A12"/>
    <w:rsid w:val="00574B37"/>
    <w:rsid w:val="00575946"/>
    <w:rsid w:val="0057618F"/>
    <w:rsid w:val="00577494"/>
    <w:rsid w:val="00581D6A"/>
    <w:rsid w:val="0059016C"/>
    <w:rsid w:val="0059173B"/>
    <w:rsid w:val="00593988"/>
    <w:rsid w:val="0059400D"/>
    <w:rsid w:val="005A07A1"/>
    <w:rsid w:val="005A2ADC"/>
    <w:rsid w:val="005B0ECC"/>
    <w:rsid w:val="005C184D"/>
    <w:rsid w:val="005C2274"/>
    <w:rsid w:val="005C4ABF"/>
    <w:rsid w:val="005C5D09"/>
    <w:rsid w:val="005D2DD8"/>
    <w:rsid w:val="005D73CE"/>
    <w:rsid w:val="005E1396"/>
    <w:rsid w:val="005E408D"/>
    <w:rsid w:val="005E4E39"/>
    <w:rsid w:val="006064AA"/>
    <w:rsid w:val="006074C9"/>
    <w:rsid w:val="00612E9C"/>
    <w:rsid w:val="00617E01"/>
    <w:rsid w:val="00620DA5"/>
    <w:rsid w:val="00623E2A"/>
    <w:rsid w:val="006270FC"/>
    <w:rsid w:val="00627F3D"/>
    <w:rsid w:val="006324D6"/>
    <w:rsid w:val="00654F51"/>
    <w:rsid w:val="00666918"/>
    <w:rsid w:val="006670F5"/>
    <w:rsid w:val="006677C1"/>
    <w:rsid w:val="006732AE"/>
    <w:rsid w:val="0067670D"/>
    <w:rsid w:val="006841F8"/>
    <w:rsid w:val="00695E1A"/>
    <w:rsid w:val="006966D3"/>
    <w:rsid w:val="006A15D4"/>
    <w:rsid w:val="006A6141"/>
    <w:rsid w:val="006B0FCA"/>
    <w:rsid w:val="006B34BD"/>
    <w:rsid w:val="006B57A7"/>
    <w:rsid w:val="006B707B"/>
    <w:rsid w:val="006B719D"/>
    <w:rsid w:val="006C3EBF"/>
    <w:rsid w:val="006C41FA"/>
    <w:rsid w:val="006D1CCF"/>
    <w:rsid w:val="006E709A"/>
    <w:rsid w:val="006E7CC9"/>
    <w:rsid w:val="006F16C1"/>
    <w:rsid w:val="00701090"/>
    <w:rsid w:val="00704294"/>
    <w:rsid w:val="007050E6"/>
    <w:rsid w:val="0070710D"/>
    <w:rsid w:val="00713F60"/>
    <w:rsid w:val="00717612"/>
    <w:rsid w:val="00720F73"/>
    <w:rsid w:val="00723B9D"/>
    <w:rsid w:val="007317C1"/>
    <w:rsid w:val="00745AEE"/>
    <w:rsid w:val="00747984"/>
    <w:rsid w:val="00751FE9"/>
    <w:rsid w:val="00753607"/>
    <w:rsid w:val="007614DD"/>
    <w:rsid w:val="00762637"/>
    <w:rsid w:val="00764628"/>
    <w:rsid w:val="00764DCB"/>
    <w:rsid w:val="00767A3D"/>
    <w:rsid w:val="00767A7A"/>
    <w:rsid w:val="00772719"/>
    <w:rsid w:val="00774F4B"/>
    <w:rsid w:val="007874A8"/>
    <w:rsid w:val="00791277"/>
    <w:rsid w:val="007A2B61"/>
    <w:rsid w:val="007A30F6"/>
    <w:rsid w:val="007B00C9"/>
    <w:rsid w:val="007B0422"/>
    <w:rsid w:val="007B0765"/>
    <w:rsid w:val="007B1E1F"/>
    <w:rsid w:val="007B6B2C"/>
    <w:rsid w:val="007C3D79"/>
    <w:rsid w:val="007D10B0"/>
    <w:rsid w:val="007D3C64"/>
    <w:rsid w:val="007D4966"/>
    <w:rsid w:val="007D5330"/>
    <w:rsid w:val="007D629F"/>
    <w:rsid w:val="007D62AA"/>
    <w:rsid w:val="007D6DA0"/>
    <w:rsid w:val="007E3F47"/>
    <w:rsid w:val="007E6D7E"/>
    <w:rsid w:val="007E7302"/>
    <w:rsid w:val="007E7617"/>
    <w:rsid w:val="00805889"/>
    <w:rsid w:val="008068DE"/>
    <w:rsid w:val="00816A9E"/>
    <w:rsid w:val="00821B42"/>
    <w:rsid w:val="00833A25"/>
    <w:rsid w:val="00843E22"/>
    <w:rsid w:val="00844F01"/>
    <w:rsid w:val="00845240"/>
    <w:rsid w:val="00847392"/>
    <w:rsid w:val="00847C8D"/>
    <w:rsid w:val="00850D12"/>
    <w:rsid w:val="00853B13"/>
    <w:rsid w:val="0086405F"/>
    <w:rsid w:val="00864E63"/>
    <w:rsid w:val="00866BB5"/>
    <w:rsid w:val="00867E58"/>
    <w:rsid w:val="00873A2A"/>
    <w:rsid w:val="008747D2"/>
    <w:rsid w:val="00880000"/>
    <w:rsid w:val="00880B7F"/>
    <w:rsid w:val="00884A35"/>
    <w:rsid w:val="00884AA3"/>
    <w:rsid w:val="00894ECF"/>
    <w:rsid w:val="008A4D70"/>
    <w:rsid w:val="008A5AA2"/>
    <w:rsid w:val="008B2F15"/>
    <w:rsid w:val="008B48EA"/>
    <w:rsid w:val="008B6136"/>
    <w:rsid w:val="008C1B17"/>
    <w:rsid w:val="008C2D1F"/>
    <w:rsid w:val="008F261A"/>
    <w:rsid w:val="00900538"/>
    <w:rsid w:val="00913EF4"/>
    <w:rsid w:val="00915AB6"/>
    <w:rsid w:val="00916D91"/>
    <w:rsid w:val="00935D1C"/>
    <w:rsid w:val="00953491"/>
    <w:rsid w:val="00955FCB"/>
    <w:rsid w:val="0095692F"/>
    <w:rsid w:val="009578DA"/>
    <w:rsid w:val="00957E94"/>
    <w:rsid w:val="00957F86"/>
    <w:rsid w:val="00962E0D"/>
    <w:rsid w:val="00963C94"/>
    <w:rsid w:val="009870DA"/>
    <w:rsid w:val="009878D5"/>
    <w:rsid w:val="0099124A"/>
    <w:rsid w:val="009931D5"/>
    <w:rsid w:val="00995155"/>
    <w:rsid w:val="00996FAB"/>
    <w:rsid w:val="009A27B7"/>
    <w:rsid w:val="009A2CA1"/>
    <w:rsid w:val="009A39C9"/>
    <w:rsid w:val="009A73E2"/>
    <w:rsid w:val="009A7F26"/>
    <w:rsid w:val="009B1085"/>
    <w:rsid w:val="009B42F7"/>
    <w:rsid w:val="009C14C7"/>
    <w:rsid w:val="009C2513"/>
    <w:rsid w:val="009E7E30"/>
    <w:rsid w:val="009F25C5"/>
    <w:rsid w:val="00A02E35"/>
    <w:rsid w:val="00A02E71"/>
    <w:rsid w:val="00A06B72"/>
    <w:rsid w:val="00A10AE2"/>
    <w:rsid w:val="00A144F3"/>
    <w:rsid w:val="00A15D27"/>
    <w:rsid w:val="00A22AF9"/>
    <w:rsid w:val="00A272FA"/>
    <w:rsid w:val="00A302BC"/>
    <w:rsid w:val="00A32507"/>
    <w:rsid w:val="00A41F6C"/>
    <w:rsid w:val="00A4266F"/>
    <w:rsid w:val="00A46751"/>
    <w:rsid w:val="00A52D18"/>
    <w:rsid w:val="00A55E0A"/>
    <w:rsid w:val="00A57C61"/>
    <w:rsid w:val="00A630C2"/>
    <w:rsid w:val="00A63C12"/>
    <w:rsid w:val="00A642E3"/>
    <w:rsid w:val="00A761EE"/>
    <w:rsid w:val="00A96463"/>
    <w:rsid w:val="00A97BE4"/>
    <w:rsid w:val="00AA3849"/>
    <w:rsid w:val="00AA5AE4"/>
    <w:rsid w:val="00AB5A91"/>
    <w:rsid w:val="00AB5DD7"/>
    <w:rsid w:val="00AD63BF"/>
    <w:rsid w:val="00AD66E5"/>
    <w:rsid w:val="00AD72AE"/>
    <w:rsid w:val="00AE004B"/>
    <w:rsid w:val="00AE1499"/>
    <w:rsid w:val="00AE2CF1"/>
    <w:rsid w:val="00AE484A"/>
    <w:rsid w:val="00AE787E"/>
    <w:rsid w:val="00AF1DC4"/>
    <w:rsid w:val="00AF4989"/>
    <w:rsid w:val="00AF6797"/>
    <w:rsid w:val="00AF7D50"/>
    <w:rsid w:val="00B01618"/>
    <w:rsid w:val="00B018AD"/>
    <w:rsid w:val="00B11937"/>
    <w:rsid w:val="00B133AC"/>
    <w:rsid w:val="00B17499"/>
    <w:rsid w:val="00B255E1"/>
    <w:rsid w:val="00B340A9"/>
    <w:rsid w:val="00B44756"/>
    <w:rsid w:val="00B56C2E"/>
    <w:rsid w:val="00B624D9"/>
    <w:rsid w:val="00B634A9"/>
    <w:rsid w:val="00B63C2B"/>
    <w:rsid w:val="00B63F51"/>
    <w:rsid w:val="00B64F69"/>
    <w:rsid w:val="00B64FA0"/>
    <w:rsid w:val="00B6581D"/>
    <w:rsid w:val="00B70E5B"/>
    <w:rsid w:val="00B712B9"/>
    <w:rsid w:val="00B76328"/>
    <w:rsid w:val="00B776F8"/>
    <w:rsid w:val="00B81002"/>
    <w:rsid w:val="00B82475"/>
    <w:rsid w:val="00B94CA1"/>
    <w:rsid w:val="00BA229C"/>
    <w:rsid w:val="00BA23A4"/>
    <w:rsid w:val="00BA2CD4"/>
    <w:rsid w:val="00BB0AEE"/>
    <w:rsid w:val="00BB2831"/>
    <w:rsid w:val="00BB4808"/>
    <w:rsid w:val="00BB579C"/>
    <w:rsid w:val="00BB5A75"/>
    <w:rsid w:val="00BC2330"/>
    <w:rsid w:val="00BD6E7C"/>
    <w:rsid w:val="00BD736B"/>
    <w:rsid w:val="00BE0E7C"/>
    <w:rsid w:val="00BE3658"/>
    <w:rsid w:val="00BE519B"/>
    <w:rsid w:val="00BE7161"/>
    <w:rsid w:val="00BF0010"/>
    <w:rsid w:val="00BF30BC"/>
    <w:rsid w:val="00C006DD"/>
    <w:rsid w:val="00C030AB"/>
    <w:rsid w:val="00C1601F"/>
    <w:rsid w:val="00C23979"/>
    <w:rsid w:val="00C3439F"/>
    <w:rsid w:val="00C360BB"/>
    <w:rsid w:val="00C369DB"/>
    <w:rsid w:val="00C410ED"/>
    <w:rsid w:val="00C43918"/>
    <w:rsid w:val="00C44379"/>
    <w:rsid w:val="00C52460"/>
    <w:rsid w:val="00C57305"/>
    <w:rsid w:val="00C768CD"/>
    <w:rsid w:val="00C76D0D"/>
    <w:rsid w:val="00C83A08"/>
    <w:rsid w:val="00C84A50"/>
    <w:rsid w:val="00C901F1"/>
    <w:rsid w:val="00C92483"/>
    <w:rsid w:val="00C93084"/>
    <w:rsid w:val="00C94547"/>
    <w:rsid w:val="00CA002B"/>
    <w:rsid w:val="00CA0459"/>
    <w:rsid w:val="00CA6884"/>
    <w:rsid w:val="00CB005A"/>
    <w:rsid w:val="00CB4C9C"/>
    <w:rsid w:val="00CC0663"/>
    <w:rsid w:val="00CC4C54"/>
    <w:rsid w:val="00CD2F60"/>
    <w:rsid w:val="00CD5EAD"/>
    <w:rsid w:val="00CE13D4"/>
    <w:rsid w:val="00CE43A4"/>
    <w:rsid w:val="00CE6170"/>
    <w:rsid w:val="00CE6B27"/>
    <w:rsid w:val="00CF0554"/>
    <w:rsid w:val="00CF1B8C"/>
    <w:rsid w:val="00CF2113"/>
    <w:rsid w:val="00CF4871"/>
    <w:rsid w:val="00D06AF9"/>
    <w:rsid w:val="00D07F3B"/>
    <w:rsid w:val="00D12716"/>
    <w:rsid w:val="00D13E1E"/>
    <w:rsid w:val="00D16CA4"/>
    <w:rsid w:val="00D17820"/>
    <w:rsid w:val="00D17DAA"/>
    <w:rsid w:val="00D20F2A"/>
    <w:rsid w:val="00D238C8"/>
    <w:rsid w:val="00D26456"/>
    <w:rsid w:val="00D32896"/>
    <w:rsid w:val="00D5171A"/>
    <w:rsid w:val="00D644B8"/>
    <w:rsid w:val="00D65149"/>
    <w:rsid w:val="00D65268"/>
    <w:rsid w:val="00D7056A"/>
    <w:rsid w:val="00D70E6D"/>
    <w:rsid w:val="00D740B6"/>
    <w:rsid w:val="00D7423D"/>
    <w:rsid w:val="00D763B7"/>
    <w:rsid w:val="00D83ED3"/>
    <w:rsid w:val="00D90237"/>
    <w:rsid w:val="00D91567"/>
    <w:rsid w:val="00D95646"/>
    <w:rsid w:val="00DA1136"/>
    <w:rsid w:val="00DA284E"/>
    <w:rsid w:val="00DB2097"/>
    <w:rsid w:val="00DB2781"/>
    <w:rsid w:val="00DC0EC7"/>
    <w:rsid w:val="00DC4242"/>
    <w:rsid w:val="00DC611A"/>
    <w:rsid w:val="00DC68BB"/>
    <w:rsid w:val="00DE09C4"/>
    <w:rsid w:val="00DE2344"/>
    <w:rsid w:val="00DE480B"/>
    <w:rsid w:val="00DE6553"/>
    <w:rsid w:val="00DE6BB3"/>
    <w:rsid w:val="00DF15F6"/>
    <w:rsid w:val="00DF1C65"/>
    <w:rsid w:val="00E056DE"/>
    <w:rsid w:val="00E271B2"/>
    <w:rsid w:val="00E319DD"/>
    <w:rsid w:val="00E4645A"/>
    <w:rsid w:val="00E4762D"/>
    <w:rsid w:val="00E61767"/>
    <w:rsid w:val="00E67479"/>
    <w:rsid w:val="00E73302"/>
    <w:rsid w:val="00E75359"/>
    <w:rsid w:val="00E765E6"/>
    <w:rsid w:val="00E77E89"/>
    <w:rsid w:val="00E832E1"/>
    <w:rsid w:val="00E85FDD"/>
    <w:rsid w:val="00E86108"/>
    <w:rsid w:val="00E86253"/>
    <w:rsid w:val="00E934F2"/>
    <w:rsid w:val="00E95631"/>
    <w:rsid w:val="00E97468"/>
    <w:rsid w:val="00EA0545"/>
    <w:rsid w:val="00EA09C8"/>
    <w:rsid w:val="00EA0FFF"/>
    <w:rsid w:val="00EA2D1A"/>
    <w:rsid w:val="00EB24D4"/>
    <w:rsid w:val="00EB496E"/>
    <w:rsid w:val="00EB60A8"/>
    <w:rsid w:val="00EC594A"/>
    <w:rsid w:val="00ED361D"/>
    <w:rsid w:val="00ED5946"/>
    <w:rsid w:val="00EE0401"/>
    <w:rsid w:val="00EE33C6"/>
    <w:rsid w:val="00EE3744"/>
    <w:rsid w:val="00EE4E75"/>
    <w:rsid w:val="00EE500A"/>
    <w:rsid w:val="00EE74E4"/>
    <w:rsid w:val="00EE793A"/>
    <w:rsid w:val="00EF0122"/>
    <w:rsid w:val="00EF0652"/>
    <w:rsid w:val="00EF468F"/>
    <w:rsid w:val="00EF5A12"/>
    <w:rsid w:val="00F062BB"/>
    <w:rsid w:val="00F071F8"/>
    <w:rsid w:val="00F13E99"/>
    <w:rsid w:val="00F32336"/>
    <w:rsid w:val="00F35342"/>
    <w:rsid w:val="00F40BB2"/>
    <w:rsid w:val="00F4178E"/>
    <w:rsid w:val="00F430AC"/>
    <w:rsid w:val="00F43204"/>
    <w:rsid w:val="00F44D3D"/>
    <w:rsid w:val="00F451EB"/>
    <w:rsid w:val="00F51077"/>
    <w:rsid w:val="00F57CEE"/>
    <w:rsid w:val="00F625E0"/>
    <w:rsid w:val="00F67503"/>
    <w:rsid w:val="00F67F96"/>
    <w:rsid w:val="00F701D8"/>
    <w:rsid w:val="00F71EC6"/>
    <w:rsid w:val="00F732F3"/>
    <w:rsid w:val="00F754E9"/>
    <w:rsid w:val="00F774D5"/>
    <w:rsid w:val="00F82E59"/>
    <w:rsid w:val="00F93313"/>
    <w:rsid w:val="00F94634"/>
    <w:rsid w:val="00F950B5"/>
    <w:rsid w:val="00F95C01"/>
    <w:rsid w:val="00FA06AA"/>
    <w:rsid w:val="00FA1540"/>
    <w:rsid w:val="00FA36D9"/>
    <w:rsid w:val="00FA5956"/>
    <w:rsid w:val="00FB1E0B"/>
    <w:rsid w:val="00FB44BC"/>
    <w:rsid w:val="00FB5996"/>
    <w:rsid w:val="00FB7DC9"/>
    <w:rsid w:val="00FC73CF"/>
    <w:rsid w:val="00FC7B4B"/>
    <w:rsid w:val="00FC7DAD"/>
    <w:rsid w:val="00FD1738"/>
    <w:rsid w:val="00FE5B7E"/>
    <w:rsid w:val="00FE6FD2"/>
    <w:rsid w:val="00FE79BF"/>
    <w:rsid w:val="00FF2557"/>
    <w:rsid w:val="00FF5A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68C17"/>
  <w15:docId w15:val="{D0817B53-BFF6-4A35-88FC-331A0F4E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776F8"/>
    <w:rPr>
      <w:rFonts w:ascii="바탕"/>
      <w:kern w:val="2"/>
      <w:szCs w:val="24"/>
    </w:rPr>
  </w:style>
  <w:style w:type="paragraph" w:styleId="1">
    <w:name w:val="heading 1"/>
    <w:basedOn w:val="a0"/>
    <w:next w:val="a0"/>
    <w:link w:val="1Char"/>
    <w:qFormat/>
    <w:rsid w:val="009870D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저자 이름"/>
    <w:basedOn w:val="a0"/>
    <w:next w:val="a0"/>
    <w:rsid w:val="005136F3"/>
    <w:pPr>
      <w:spacing w:line="320" w:lineRule="exact"/>
      <w:jc w:val="right"/>
    </w:pPr>
    <w:rPr>
      <w:rFonts w:ascii="Arial" w:eastAsia="HY중고딕" w:hAnsi="Arial"/>
      <w:b/>
      <w:w w:val="90"/>
      <w:sz w:val="18"/>
      <w:szCs w:val="20"/>
    </w:rPr>
  </w:style>
  <w:style w:type="paragraph" w:customStyle="1" w:styleId="a5">
    <w:name w:val="저자 소속"/>
    <w:aliases w:val="이메일 논문 제출정보"/>
    <w:basedOn w:val="a0"/>
    <w:next w:val="a0"/>
    <w:autoRedefine/>
    <w:rsid w:val="0059016C"/>
    <w:pPr>
      <w:spacing w:line="200" w:lineRule="exact"/>
      <w:ind w:firstLine="284"/>
      <w:contextualSpacing/>
      <w:jc w:val="right"/>
    </w:pPr>
    <w:rPr>
      <w:rFonts w:ascii="Arial Narrow" w:eastAsia="맑은 고딕" w:hAnsi="Arial Narrow"/>
      <w:color w:val="808080"/>
      <w:sz w:val="15"/>
      <w:szCs w:val="15"/>
    </w:rPr>
  </w:style>
  <w:style w:type="paragraph" w:customStyle="1" w:styleId="a6">
    <w:name w:val="영어 논문 제목"/>
    <w:basedOn w:val="a7"/>
    <w:next w:val="a0"/>
    <w:rsid w:val="0059016C"/>
    <w:pPr>
      <w:spacing w:line="320" w:lineRule="exact"/>
    </w:pPr>
    <w:rPr>
      <w:rFonts w:ascii="Arial Narrow" w:eastAsia="맑은 고딕" w:hAnsi="Arial Narrow" w:cs="Arial"/>
      <w:b w:val="0"/>
      <w:szCs w:val="28"/>
    </w:rPr>
  </w:style>
  <w:style w:type="paragraph" w:customStyle="1" w:styleId="a7">
    <w:name w:val="논문 제목"/>
    <w:basedOn w:val="a0"/>
    <w:next w:val="a0"/>
    <w:link w:val="Char"/>
    <w:rsid w:val="00E832E1"/>
    <w:pPr>
      <w:spacing w:line="400" w:lineRule="exact"/>
      <w:contextualSpacing/>
      <w:jc w:val="both"/>
    </w:pPr>
    <w:rPr>
      <w:rFonts w:ascii="Times New Roman" w:eastAsiaTheme="minorHAnsi"/>
      <w:b/>
      <w:bCs/>
      <w:sz w:val="36"/>
      <w:szCs w:val="36"/>
    </w:rPr>
  </w:style>
  <w:style w:type="paragraph" w:customStyle="1" w:styleId="a8">
    <w:name w:val="영어 저자 이름"/>
    <w:basedOn w:val="a0"/>
    <w:next w:val="a0"/>
    <w:rsid w:val="0086405F"/>
    <w:pPr>
      <w:tabs>
        <w:tab w:val="left" w:pos="5835"/>
        <w:tab w:val="left" w:pos="8700"/>
      </w:tabs>
      <w:spacing w:line="240" w:lineRule="exact"/>
      <w:contextualSpacing/>
      <w:jc w:val="right"/>
    </w:pPr>
    <w:rPr>
      <w:rFonts w:ascii="Arial Narrow" w:eastAsia="맑은 고딕" w:hAnsi="Arial Narrow"/>
      <w:szCs w:val="20"/>
    </w:rPr>
  </w:style>
  <w:style w:type="paragraph" w:customStyle="1" w:styleId="KeyWords">
    <w:name w:val="Key Words"/>
    <w:basedOn w:val="a4"/>
    <w:rsid w:val="0086405F"/>
    <w:pPr>
      <w:tabs>
        <w:tab w:val="left" w:pos="5835"/>
        <w:tab w:val="left" w:pos="8700"/>
      </w:tabs>
      <w:spacing w:line="200" w:lineRule="exact"/>
      <w:ind w:left="1656" w:hanging="851"/>
      <w:contextualSpacing/>
      <w:jc w:val="left"/>
    </w:pPr>
    <w:rPr>
      <w:rFonts w:ascii="Arial Narrow" w:eastAsia="맑은 고딕" w:hAnsi="Arial Narrow"/>
      <w:b w:val="0"/>
      <w:w w:val="100"/>
      <w:sz w:val="16"/>
      <w:szCs w:val="16"/>
    </w:rPr>
  </w:style>
  <w:style w:type="character" w:customStyle="1" w:styleId="Char">
    <w:name w:val="논문 제목 Char"/>
    <w:link w:val="a7"/>
    <w:rsid w:val="00E832E1"/>
    <w:rPr>
      <w:rFonts w:eastAsiaTheme="minorHAnsi"/>
      <w:b/>
      <w:bCs/>
      <w:kern w:val="2"/>
      <w:sz w:val="36"/>
      <w:szCs w:val="36"/>
    </w:rPr>
  </w:style>
  <w:style w:type="table" w:styleId="a9">
    <w:name w:val="Table Grid"/>
    <w:basedOn w:val="a2"/>
    <w:rsid w:val="005136F3"/>
    <w:pPr>
      <w:widowControl w:val="0"/>
      <w:wordWrap w:val="0"/>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Char0"/>
    <w:rsid w:val="00843E22"/>
    <w:pPr>
      <w:tabs>
        <w:tab w:val="center" w:pos="4252"/>
        <w:tab w:val="right" w:pos="8504"/>
      </w:tabs>
      <w:snapToGrid w:val="0"/>
    </w:pPr>
  </w:style>
  <w:style w:type="paragraph" w:styleId="ab">
    <w:name w:val="footer"/>
    <w:basedOn w:val="a0"/>
    <w:link w:val="Char1"/>
    <w:uiPriority w:val="99"/>
    <w:rsid w:val="00843E22"/>
    <w:pPr>
      <w:tabs>
        <w:tab w:val="center" w:pos="4252"/>
        <w:tab w:val="right" w:pos="8504"/>
      </w:tabs>
      <w:snapToGrid w:val="0"/>
    </w:pPr>
    <w:rPr>
      <w:lang w:val="x-none" w:eastAsia="x-none"/>
    </w:rPr>
  </w:style>
  <w:style w:type="character" w:customStyle="1" w:styleId="Char0">
    <w:name w:val="머리글 Char"/>
    <w:link w:val="aa"/>
    <w:rsid w:val="00843E22"/>
    <w:rPr>
      <w:rFonts w:ascii="바탕" w:eastAsia="바탕"/>
      <w:kern w:val="2"/>
      <w:szCs w:val="24"/>
      <w:lang w:val="en-US" w:eastAsia="ko-KR" w:bidi="ar-SA"/>
    </w:rPr>
  </w:style>
  <w:style w:type="character" w:styleId="ac">
    <w:name w:val="page number"/>
    <w:basedOn w:val="a1"/>
    <w:rsid w:val="00843E22"/>
  </w:style>
  <w:style w:type="paragraph" w:customStyle="1" w:styleId="ad">
    <w:name w:val="논문 본문"/>
    <w:basedOn w:val="a0"/>
    <w:link w:val="Char10"/>
    <w:autoRedefine/>
    <w:rsid w:val="001077BE"/>
    <w:pPr>
      <w:tabs>
        <w:tab w:val="center" w:pos="1985"/>
        <w:tab w:val="right" w:pos="3969"/>
      </w:tabs>
      <w:spacing w:line="260" w:lineRule="exact"/>
      <w:ind w:left="186"/>
      <w:contextualSpacing/>
      <w:jc w:val="both"/>
    </w:pPr>
    <w:rPr>
      <w:rFonts w:ascii="Times New Roman" w:eastAsiaTheme="minorEastAsia"/>
      <w:bCs/>
      <w:spacing w:val="3"/>
      <w:sz w:val="18"/>
      <w:szCs w:val="18"/>
    </w:rPr>
  </w:style>
  <w:style w:type="paragraph" w:customStyle="1" w:styleId="ae">
    <w:name w:val="각 장 제목"/>
    <w:basedOn w:val="a0"/>
    <w:rsid w:val="00BB579C"/>
    <w:pPr>
      <w:spacing w:line="260" w:lineRule="exact"/>
      <w:contextualSpacing/>
      <w:jc w:val="both"/>
    </w:pPr>
    <w:rPr>
      <w:rFonts w:ascii="Times New Roman" w:eastAsia="맑은 고딕"/>
      <w:b/>
      <w:bCs/>
      <w:szCs w:val="20"/>
    </w:rPr>
  </w:style>
  <w:style w:type="character" w:customStyle="1" w:styleId="Char10">
    <w:name w:val="논문 본문 Char1"/>
    <w:link w:val="ad"/>
    <w:rsid w:val="001077BE"/>
    <w:rPr>
      <w:rFonts w:eastAsiaTheme="minorEastAsia"/>
      <w:bCs/>
      <w:spacing w:val="3"/>
      <w:kern w:val="2"/>
      <w:sz w:val="18"/>
      <w:szCs w:val="18"/>
    </w:rPr>
  </w:style>
  <w:style w:type="paragraph" w:customStyle="1" w:styleId="af">
    <w:name w:val="각 절 제목"/>
    <w:basedOn w:val="a0"/>
    <w:rsid w:val="00E832E1"/>
    <w:pPr>
      <w:spacing w:line="260" w:lineRule="exact"/>
      <w:contextualSpacing/>
    </w:pPr>
    <w:rPr>
      <w:rFonts w:ascii="Times New Roman" w:eastAsia="맑은 고딕"/>
      <w:b/>
      <w:sz w:val="19"/>
      <w:szCs w:val="19"/>
    </w:rPr>
  </w:style>
  <w:style w:type="paragraph" w:customStyle="1" w:styleId="af0">
    <w:name w:val="그림/표 설명"/>
    <w:basedOn w:val="a0"/>
    <w:rsid w:val="00B11937"/>
    <w:pPr>
      <w:spacing w:line="260" w:lineRule="exact"/>
      <w:ind w:left="284" w:hanging="284"/>
    </w:pPr>
    <w:rPr>
      <w:rFonts w:ascii="Times New Roman" w:eastAsiaTheme="minorEastAsia"/>
      <w:sz w:val="18"/>
      <w:szCs w:val="20"/>
    </w:rPr>
  </w:style>
  <w:style w:type="paragraph" w:customStyle="1" w:styleId="af1">
    <w:name w:val="바탕글"/>
    <w:basedOn w:val="a0"/>
    <w:rsid w:val="00B64F69"/>
    <w:pPr>
      <w:snapToGrid w:val="0"/>
      <w:spacing w:line="384" w:lineRule="auto"/>
    </w:pPr>
    <w:rPr>
      <w:rFonts w:hAnsi="바탕" w:cs="굴림"/>
      <w:color w:val="000000"/>
      <w:kern w:val="0"/>
      <w:szCs w:val="20"/>
    </w:rPr>
  </w:style>
  <w:style w:type="paragraph" w:customStyle="1" w:styleId="Abstract">
    <w:name w:val="Abstract(내용)"/>
    <w:basedOn w:val="a0"/>
    <w:next w:val="a0"/>
    <w:autoRedefine/>
    <w:rsid w:val="00C768CD"/>
    <w:pPr>
      <w:tabs>
        <w:tab w:val="left" w:pos="38"/>
        <w:tab w:val="left" w:pos="5835"/>
      </w:tabs>
      <w:spacing w:line="220" w:lineRule="exact"/>
      <w:ind w:leftChars="400" w:left="800"/>
      <w:contextualSpacing/>
      <w:jc w:val="both"/>
    </w:pPr>
    <w:rPr>
      <w:rFonts w:ascii="Arial" w:eastAsia="맑은 고딕" w:hAnsi="Arial" w:cs="Arial"/>
      <w:bCs/>
      <w:i/>
      <w:sz w:val="17"/>
      <w:szCs w:val="17"/>
    </w:rPr>
  </w:style>
  <w:style w:type="paragraph" w:customStyle="1" w:styleId="af2">
    <w:name w:val="기호설명 본문"/>
    <w:basedOn w:val="ad"/>
    <w:qFormat/>
    <w:rsid w:val="0021692C"/>
  </w:style>
  <w:style w:type="paragraph" w:customStyle="1" w:styleId="af3">
    <w:name w:val="수식 배치 서식"/>
    <w:basedOn w:val="ad"/>
    <w:qFormat/>
    <w:rsid w:val="0021692C"/>
    <w:pPr>
      <w:tabs>
        <w:tab w:val="clear" w:pos="1985"/>
        <w:tab w:val="center" w:pos="1134"/>
      </w:tabs>
      <w:spacing w:line="240" w:lineRule="auto"/>
      <w:jc w:val="right"/>
    </w:pPr>
    <w:rPr>
      <w:szCs w:val="20"/>
    </w:rPr>
  </w:style>
  <w:style w:type="paragraph" w:customStyle="1" w:styleId="af4">
    <w:name w:val="각 항 제목"/>
    <w:next w:val="ad"/>
    <w:rsid w:val="00E832E1"/>
    <w:pPr>
      <w:spacing w:line="260" w:lineRule="exact"/>
      <w:contextualSpacing/>
      <w:jc w:val="both"/>
    </w:pPr>
    <w:rPr>
      <w:rFonts w:eastAsia="맑은 고딕"/>
      <w:b/>
      <w:kern w:val="2"/>
      <w:sz w:val="19"/>
      <w:szCs w:val="19"/>
    </w:rPr>
  </w:style>
  <w:style w:type="paragraph" w:customStyle="1" w:styleId="a">
    <w:name w:val="참고문헌(내용)"/>
    <w:basedOn w:val="a0"/>
    <w:link w:val="Char2"/>
    <w:rsid w:val="001601F0"/>
    <w:pPr>
      <w:widowControl w:val="0"/>
      <w:numPr>
        <w:numId w:val="1"/>
      </w:numPr>
      <w:tabs>
        <w:tab w:val="num" w:pos="284"/>
      </w:tabs>
      <w:wordWrap w:val="0"/>
      <w:spacing w:line="260" w:lineRule="exact"/>
      <w:ind w:left="284" w:hanging="284"/>
      <w:jc w:val="both"/>
    </w:pPr>
    <w:rPr>
      <w:rFonts w:ascii="Times New Roman" w:eastAsia="맑은 고딕"/>
      <w:sz w:val="18"/>
      <w:szCs w:val="18"/>
    </w:rPr>
  </w:style>
  <w:style w:type="character" w:customStyle="1" w:styleId="Char2">
    <w:name w:val="참고문헌(내용) Char"/>
    <w:link w:val="a"/>
    <w:rsid w:val="001601F0"/>
    <w:rPr>
      <w:rFonts w:eastAsia="맑은 고딕"/>
      <w:kern w:val="2"/>
      <w:sz w:val="18"/>
      <w:szCs w:val="18"/>
    </w:rPr>
  </w:style>
  <w:style w:type="paragraph" w:customStyle="1" w:styleId="af5">
    <w:name w:val="참고문헌(제목)"/>
    <w:basedOn w:val="a0"/>
    <w:next w:val="a"/>
    <w:rsid w:val="0021692C"/>
    <w:pPr>
      <w:spacing w:line="260" w:lineRule="exact"/>
      <w:jc w:val="center"/>
    </w:pPr>
    <w:rPr>
      <w:rFonts w:ascii="Times New Roman" w:eastAsia="돋움체"/>
      <w:b/>
      <w:szCs w:val="20"/>
    </w:rPr>
  </w:style>
  <w:style w:type="paragraph" w:customStyle="1" w:styleId="hs4">
    <w:name w:val="hs4"/>
    <w:basedOn w:val="a0"/>
    <w:rsid w:val="0021692C"/>
    <w:pPr>
      <w:spacing w:line="0" w:lineRule="atLeast"/>
      <w:ind w:firstLine="284"/>
    </w:pPr>
    <w:rPr>
      <w:rFonts w:ascii="바탕체" w:eastAsia="바탕체" w:hAnsi="바탕체" w:cs="Arial Unicode MS" w:hint="eastAsia"/>
      <w:color w:val="000000"/>
      <w:kern w:val="0"/>
      <w:sz w:val="18"/>
      <w:szCs w:val="18"/>
    </w:rPr>
  </w:style>
  <w:style w:type="paragraph" w:customStyle="1" w:styleId="hs2">
    <w:name w:val="hs2"/>
    <w:basedOn w:val="a0"/>
    <w:rsid w:val="0021692C"/>
    <w:pPr>
      <w:spacing w:line="0" w:lineRule="atLeast"/>
      <w:jc w:val="center"/>
    </w:pPr>
    <w:rPr>
      <w:rFonts w:ascii="돋움체" w:eastAsia="돋움체" w:hAnsi="돋움체" w:cs="Arial Unicode MS" w:hint="eastAsia"/>
      <w:b/>
      <w:bCs/>
      <w:color w:val="000000"/>
      <w:kern w:val="0"/>
      <w:szCs w:val="20"/>
    </w:rPr>
  </w:style>
  <w:style w:type="paragraph" w:styleId="af6">
    <w:name w:val="Normal (Web)"/>
    <w:basedOn w:val="a0"/>
    <w:rsid w:val="0021692C"/>
    <w:pPr>
      <w:spacing w:before="100" w:beforeAutospacing="1" w:after="100" w:afterAutospacing="1"/>
    </w:pPr>
    <w:rPr>
      <w:rFonts w:ascii="Arial Unicode MS" w:eastAsia="Arial Unicode MS" w:hAnsi="Arial Unicode MS" w:cs="Arial Unicode MS"/>
      <w:kern w:val="0"/>
      <w:sz w:val="24"/>
    </w:rPr>
  </w:style>
  <w:style w:type="character" w:customStyle="1" w:styleId="Char1">
    <w:name w:val="바닥글 Char"/>
    <w:link w:val="ab"/>
    <w:uiPriority w:val="99"/>
    <w:rsid w:val="00D12716"/>
    <w:rPr>
      <w:rFonts w:ascii="바탕"/>
      <w:kern w:val="2"/>
      <w:szCs w:val="24"/>
    </w:rPr>
  </w:style>
  <w:style w:type="paragraph" w:styleId="af7">
    <w:name w:val="Balloon Text"/>
    <w:basedOn w:val="a0"/>
    <w:link w:val="Char3"/>
    <w:rsid w:val="00D12716"/>
    <w:rPr>
      <w:rFonts w:ascii="맑은 고딕" w:eastAsia="맑은 고딕" w:hAnsi="맑은 고딕"/>
      <w:sz w:val="18"/>
      <w:szCs w:val="18"/>
      <w:lang w:val="x-none" w:eastAsia="x-none"/>
    </w:rPr>
  </w:style>
  <w:style w:type="character" w:customStyle="1" w:styleId="Char3">
    <w:name w:val="풍선 도움말 텍스트 Char"/>
    <w:link w:val="af7"/>
    <w:rsid w:val="00D12716"/>
    <w:rPr>
      <w:rFonts w:ascii="맑은 고딕" w:eastAsia="맑은 고딕" w:hAnsi="맑은 고딕" w:cs="Times New Roman"/>
      <w:kern w:val="2"/>
      <w:sz w:val="18"/>
      <w:szCs w:val="18"/>
    </w:rPr>
  </w:style>
  <w:style w:type="paragraph" w:customStyle="1" w:styleId="6Footnote">
    <w:name w:val="6_Footnote"/>
    <w:basedOn w:val="a0"/>
    <w:next w:val="a0"/>
    <w:link w:val="6FootnoteChar"/>
    <w:rsid w:val="007D4966"/>
    <w:pPr>
      <w:framePr w:w="4536" w:hSpace="170" w:wrap="around" w:hAnchor="margin" w:yAlign="bottom" w:anchorLock="1"/>
      <w:tabs>
        <w:tab w:val="left" w:pos="200"/>
      </w:tabs>
    </w:pPr>
    <w:rPr>
      <w:rFonts w:ascii="Times New Roman" w:eastAsia="바탕체"/>
      <w:sz w:val="17"/>
      <w:szCs w:val="17"/>
    </w:rPr>
  </w:style>
  <w:style w:type="character" w:customStyle="1" w:styleId="6FootnoteChar">
    <w:name w:val="6_Footnote Char"/>
    <w:link w:val="6Footnote"/>
    <w:rsid w:val="007D4966"/>
    <w:rPr>
      <w:rFonts w:eastAsia="바탕체"/>
      <w:kern w:val="2"/>
      <w:sz w:val="17"/>
      <w:szCs w:val="17"/>
    </w:rPr>
  </w:style>
  <w:style w:type="paragraph" w:styleId="af8">
    <w:name w:val="List Paragraph"/>
    <w:basedOn w:val="a0"/>
    <w:uiPriority w:val="34"/>
    <w:qFormat/>
    <w:rsid w:val="001954CF"/>
    <w:pPr>
      <w:ind w:leftChars="400" w:left="800"/>
    </w:pPr>
  </w:style>
  <w:style w:type="character" w:styleId="af9">
    <w:name w:val="Hyperlink"/>
    <w:basedOn w:val="a1"/>
    <w:unhideWhenUsed/>
    <w:rsid w:val="00E934F2"/>
    <w:rPr>
      <w:color w:val="0000FF" w:themeColor="hyperlink"/>
      <w:u w:val="single"/>
    </w:rPr>
  </w:style>
  <w:style w:type="paragraph" w:customStyle="1" w:styleId="afa">
    <w:name w:val="그림/표 설명_가운데맞춤"/>
    <w:basedOn w:val="af0"/>
    <w:rsid w:val="005E408D"/>
    <w:pPr>
      <w:jc w:val="center"/>
    </w:pPr>
    <w:rPr>
      <w:rFonts w:cs="바탕"/>
    </w:rPr>
  </w:style>
  <w:style w:type="paragraph" w:customStyle="1" w:styleId="afb">
    <w:name w:val="수식"/>
    <w:basedOn w:val="af3"/>
    <w:rsid w:val="005A07A1"/>
    <w:rPr>
      <w:rFonts w:eastAsia="Times New Roman"/>
      <w:bCs w:val="0"/>
      <w:i/>
      <w:iCs/>
    </w:rPr>
  </w:style>
  <w:style w:type="paragraph" w:customStyle="1" w:styleId="afc">
    <w:name w:val="그림"/>
    <w:basedOn w:val="a0"/>
    <w:qFormat/>
    <w:rsid w:val="0059016C"/>
    <w:pPr>
      <w:contextualSpacing/>
      <w:jc w:val="center"/>
      <w:textAlignment w:val="baseline"/>
    </w:pPr>
    <w:rPr>
      <w:rFonts w:ascii="맑은 고딕" w:eastAsia="맑은 고딕" w:hAnsi="맑은 고딕" w:cs="굴림"/>
      <w:noProof/>
      <w:color w:val="000000"/>
      <w:kern w:val="0"/>
      <w:szCs w:val="20"/>
    </w:rPr>
  </w:style>
  <w:style w:type="paragraph" w:customStyle="1" w:styleId="afd">
    <w:name w:val="저자소개"/>
    <w:basedOn w:val="ad"/>
    <w:rsid w:val="00A57C61"/>
    <w:rPr>
      <w:rFonts w:cs="바탕"/>
      <w:bCs w:val="0"/>
      <w:szCs w:val="20"/>
    </w:rPr>
  </w:style>
  <w:style w:type="paragraph" w:customStyle="1" w:styleId="NOMENCLATURE">
    <w:name w:val="NOMENCLATURE"/>
    <w:basedOn w:val="ae"/>
    <w:rsid w:val="0059016C"/>
    <w:pPr>
      <w:jc w:val="center"/>
    </w:pPr>
    <w:rPr>
      <w:rFonts w:cs="바탕"/>
    </w:rPr>
  </w:style>
  <w:style w:type="character" w:styleId="afe">
    <w:name w:val="FollowedHyperlink"/>
    <w:basedOn w:val="a1"/>
    <w:semiHidden/>
    <w:unhideWhenUsed/>
    <w:rsid w:val="00184D78"/>
    <w:rPr>
      <w:color w:val="800080" w:themeColor="followedHyperlink"/>
      <w:u w:val="single"/>
    </w:rPr>
  </w:style>
  <w:style w:type="paragraph" w:customStyle="1" w:styleId="0cm0cm">
    <w:name w:val="스타일 그림/표 설명 + 양쪽 왼쪽:  0 cm 첫 줄:  0 cm"/>
    <w:basedOn w:val="af0"/>
    <w:rsid w:val="00B11937"/>
    <w:pPr>
      <w:ind w:left="0" w:firstLine="0"/>
      <w:jc w:val="both"/>
    </w:pPr>
    <w:rPr>
      <w:rFonts w:cs="바탕"/>
    </w:rPr>
  </w:style>
  <w:style w:type="character" w:styleId="aff">
    <w:name w:val="annotation reference"/>
    <w:basedOn w:val="a1"/>
    <w:semiHidden/>
    <w:unhideWhenUsed/>
    <w:rsid w:val="00B11937"/>
    <w:rPr>
      <w:sz w:val="18"/>
      <w:szCs w:val="18"/>
    </w:rPr>
  </w:style>
  <w:style w:type="paragraph" w:styleId="aff0">
    <w:name w:val="annotation text"/>
    <w:basedOn w:val="a0"/>
    <w:link w:val="Char4"/>
    <w:unhideWhenUsed/>
    <w:rsid w:val="00B11937"/>
  </w:style>
  <w:style w:type="character" w:customStyle="1" w:styleId="Char4">
    <w:name w:val="메모 텍스트 Char"/>
    <w:basedOn w:val="a1"/>
    <w:link w:val="aff0"/>
    <w:rsid w:val="00B11937"/>
    <w:rPr>
      <w:rFonts w:ascii="바탕"/>
      <w:kern w:val="2"/>
      <w:szCs w:val="24"/>
    </w:rPr>
  </w:style>
  <w:style w:type="paragraph" w:styleId="aff1">
    <w:name w:val="annotation subject"/>
    <w:basedOn w:val="aff0"/>
    <w:next w:val="aff0"/>
    <w:link w:val="Char5"/>
    <w:semiHidden/>
    <w:unhideWhenUsed/>
    <w:rsid w:val="00B11937"/>
    <w:rPr>
      <w:b/>
      <w:bCs/>
    </w:rPr>
  </w:style>
  <w:style w:type="character" w:customStyle="1" w:styleId="Char5">
    <w:name w:val="메모 주제 Char"/>
    <w:basedOn w:val="Char4"/>
    <w:link w:val="aff1"/>
    <w:semiHidden/>
    <w:rsid w:val="00B11937"/>
    <w:rPr>
      <w:rFonts w:ascii="바탕"/>
      <w:b/>
      <w:bCs/>
      <w:kern w:val="2"/>
      <w:szCs w:val="24"/>
    </w:rPr>
  </w:style>
  <w:style w:type="paragraph" w:customStyle="1" w:styleId="aff2">
    <w:name w:val="논문투고날짜"/>
    <w:basedOn w:val="KeyWords"/>
    <w:rsid w:val="00BB579C"/>
    <w:pPr>
      <w:jc w:val="right"/>
    </w:pPr>
    <w:rPr>
      <w:rFonts w:cs="바탕"/>
      <w:szCs w:val="20"/>
    </w:rPr>
  </w:style>
  <w:style w:type="paragraph" w:customStyle="1" w:styleId="Nomenclaturecontents">
    <w:name w:val="Nomenclature_contents"/>
    <w:basedOn w:val="a0"/>
    <w:rsid w:val="00E832E1"/>
    <w:pPr>
      <w:spacing w:line="260" w:lineRule="exact"/>
      <w:ind w:leftChars="98" w:left="196" w:rightChars="92" w:right="184"/>
      <w:jc w:val="both"/>
    </w:pPr>
    <w:rPr>
      <w:rFonts w:ascii="Times New Roman" w:cs="바탕"/>
      <w:spacing w:val="-2"/>
      <w:sz w:val="18"/>
      <w:szCs w:val="20"/>
    </w:rPr>
  </w:style>
  <w:style w:type="character" w:customStyle="1" w:styleId="1Char">
    <w:name w:val="제목 1 Char"/>
    <w:basedOn w:val="a1"/>
    <w:link w:val="1"/>
    <w:rsid w:val="009870DA"/>
    <w:rPr>
      <w:rFonts w:asciiTheme="majorHAnsi" w:eastAsiaTheme="majorEastAsia" w:hAnsiTheme="majorHAnsi" w:cstheme="majorBidi"/>
      <w:kern w:val="2"/>
      <w:sz w:val="28"/>
      <w:szCs w:val="28"/>
    </w:rPr>
  </w:style>
  <w:style w:type="paragraph" w:styleId="HTML">
    <w:name w:val="HTML Preformatted"/>
    <w:basedOn w:val="a0"/>
    <w:link w:val="HTMLChar"/>
    <w:uiPriority w:val="99"/>
    <w:semiHidden/>
    <w:unhideWhenUsed/>
    <w:rsid w:val="00F7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굴림체" w:eastAsia="굴림체" w:hAnsi="굴림체" w:cs="굴림체"/>
      <w:kern w:val="0"/>
      <w:sz w:val="24"/>
    </w:rPr>
  </w:style>
  <w:style w:type="character" w:customStyle="1" w:styleId="HTMLChar">
    <w:name w:val="미리 서식이 지정된 HTML Char"/>
    <w:basedOn w:val="a1"/>
    <w:link w:val="HTML"/>
    <w:uiPriority w:val="99"/>
    <w:semiHidden/>
    <w:rsid w:val="00F71EC6"/>
    <w:rPr>
      <w:rFonts w:ascii="굴림체" w:eastAsia="굴림체" w:hAnsi="굴림체" w:cs="굴림체"/>
      <w:sz w:val="24"/>
      <w:szCs w:val="24"/>
    </w:rPr>
  </w:style>
  <w:style w:type="character" w:styleId="HTML0">
    <w:name w:val="HTML Code"/>
    <w:basedOn w:val="a1"/>
    <w:uiPriority w:val="99"/>
    <w:semiHidden/>
    <w:unhideWhenUsed/>
    <w:rsid w:val="00F71EC6"/>
    <w:rPr>
      <w:rFonts w:ascii="굴림체" w:eastAsia="굴림체" w:hAnsi="굴림체" w:cs="굴림체"/>
      <w:sz w:val="24"/>
      <w:szCs w:val="24"/>
    </w:rPr>
  </w:style>
  <w:style w:type="character" w:styleId="aff3">
    <w:name w:val="Unresolved Mention"/>
    <w:basedOn w:val="a1"/>
    <w:uiPriority w:val="99"/>
    <w:semiHidden/>
    <w:unhideWhenUsed/>
    <w:rsid w:val="000A1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95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07/s12541-022-0067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7736/KSPE.2017.34.10.695" TargetMode="Externa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96705-D19B-4147-B0AD-5570DC71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1336</Words>
  <Characters>7442</Characters>
  <Application>Microsoft Office Word</Application>
  <DocSecurity>0</DocSecurity>
  <Lines>248</Lines>
  <Paragraphs>105</Paragraphs>
  <ScaleCrop>false</ScaleCrop>
  <HeadingPairs>
    <vt:vector size="2" baseType="variant">
      <vt:variant>
        <vt:lpstr>제목</vt:lpstr>
      </vt:variant>
      <vt:variant>
        <vt:i4>1</vt:i4>
      </vt:variant>
    </vt:vector>
  </HeadingPairs>
  <TitlesOfParts>
    <vt:vector size="1" baseType="lpstr">
      <vt:lpstr>JKSPE_Template, Jan. 2023</vt:lpstr>
    </vt:vector>
  </TitlesOfParts>
  <Company>The Korean Society for Precision Engineering</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JKSPE_Template, Jan. 2023</dc:title>
  <dc:creator>JKSPE</dc:creator>
  <cp:lastModifiedBy>paper@kspe.or.kr</cp:lastModifiedBy>
  <cp:revision>263</cp:revision>
  <cp:lastPrinted>2008-10-10T02:34:00Z</cp:lastPrinted>
  <dcterms:created xsi:type="dcterms:W3CDTF">2023-02-02T06:43:00Z</dcterms:created>
  <dcterms:modified xsi:type="dcterms:W3CDTF">2026-09-29T07:59:00Z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7954821aaca9a07a04415ccce3720af28a398dc05bb02ebab76b3fba8d8abd68</vt:lpwstr>
  </property>
</Properties>
</file>